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15" w:rsidRDefault="00140A15" w:rsidP="00140A1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673735</wp:posOffset>
            </wp:positionH>
            <wp:positionV relativeFrom="paragraph">
              <wp:posOffset>-542290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-103505</wp:posOffset>
            </wp:positionV>
            <wp:extent cx="6351905" cy="16351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REPUBLIKA HRVATSKA</w:t>
      </w:r>
    </w:p>
    <w:p w:rsidR="00140A15" w:rsidRDefault="00140A15" w:rsidP="00140A15"/>
    <w:p w:rsidR="00140A15" w:rsidRDefault="00140A15" w:rsidP="00140A15"/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Pr="0096646D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</w:t>
      </w:r>
      <w:r w:rsidRPr="0096646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007-04/25-02</w:t>
      </w:r>
      <w:r w:rsidRPr="0096646D">
        <w:rPr>
          <w:rFonts w:ascii="Arial" w:hAnsi="Arial" w:cs="Arial"/>
          <w:sz w:val="22"/>
          <w:szCs w:val="22"/>
        </w:rPr>
        <w:t>/</w:t>
      </w:r>
      <w:r w:rsidR="00B309AC">
        <w:rPr>
          <w:rFonts w:ascii="Arial" w:hAnsi="Arial" w:cs="Arial"/>
          <w:sz w:val="22"/>
          <w:szCs w:val="22"/>
        </w:rPr>
        <w:t>04</w:t>
      </w:r>
    </w:p>
    <w:p w:rsidR="00140A15" w:rsidRPr="0096646D" w:rsidRDefault="00400E97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2144-19-01-25-4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  <w:proofErr w:type="spellStart"/>
      <w:r w:rsidRPr="0096646D">
        <w:rPr>
          <w:rFonts w:ascii="Arial" w:hAnsi="Arial" w:cs="Arial"/>
          <w:sz w:val="22"/>
          <w:szCs w:val="22"/>
        </w:rPr>
        <w:t>Purgarija</w:t>
      </w:r>
      <w:proofErr w:type="spellEnd"/>
      <w:r w:rsidRPr="0096646D">
        <w:rPr>
          <w:rFonts w:ascii="Arial" w:hAnsi="Arial" w:cs="Arial"/>
          <w:sz w:val="22"/>
          <w:szCs w:val="22"/>
        </w:rPr>
        <w:t xml:space="preserve"> Čepić, </w:t>
      </w:r>
      <w:r w:rsidR="00B309A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.0</w:t>
      </w:r>
      <w:r w:rsidR="00B309A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.2025.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</w:p>
    <w:p w:rsidR="007F2954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997B5D" w:rsidRPr="006D0D43" w:rsidRDefault="00997B5D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B309AC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B309AC">
        <w:rPr>
          <w:rFonts w:ascii="Arial" w:hAnsi="Arial" w:cs="Arial"/>
          <w:sz w:val="22"/>
          <w:szCs w:val="22"/>
        </w:rPr>
        <w:t>konstituirajuće</w:t>
      </w:r>
      <w:proofErr w:type="spellEnd"/>
      <w:r w:rsidR="00B309A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B309AC">
        <w:rPr>
          <w:rFonts w:ascii="Arial" w:hAnsi="Arial" w:cs="Arial"/>
          <w:sz w:val="22"/>
          <w:szCs w:val="22"/>
        </w:rPr>
        <w:t>7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B309AC">
        <w:rPr>
          <w:rFonts w:ascii="Arial" w:hAnsi="Arial" w:cs="Arial"/>
          <w:sz w:val="22"/>
          <w:szCs w:val="22"/>
        </w:rPr>
        <w:t>travnja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140A15">
        <w:rPr>
          <w:rFonts w:ascii="Arial" w:hAnsi="Arial" w:cs="Arial"/>
          <w:sz w:val="22"/>
          <w:szCs w:val="22"/>
        </w:rPr>
        <w:t>5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315E" w:rsidRPr="006D0D43" w:rsidRDefault="0011315E" w:rsidP="006179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B5D" w:rsidRDefault="00851743" w:rsidP="006179D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Predsjedavateljica sjednice upoznala je nazočne članove Školskog odbora s Odlukama</w:t>
      </w:r>
      <w:r w:rsidR="00944EBB">
        <w:rPr>
          <w:rFonts w:ascii="Arial" w:hAnsi="Arial" w:cs="Arial"/>
          <w:sz w:val="22"/>
          <w:szCs w:val="22"/>
        </w:rPr>
        <w:t>/Rješenjima</w:t>
      </w:r>
      <w:r>
        <w:rPr>
          <w:rFonts w:ascii="Arial" w:hAnsi="Arial" w:cs="Arial"/>
          <w:sz w:val="22"/>
          <w:szCs w:val="22"/>
        </w:rPr>
        <w:t xml:space="preserve"> o imenovanju novih članova u Školski odbor kojim su u Školski odbor imenovana dva člana iz reda učitelja i stručnih suradnika, jedan član iz reda radnika škole, jedan član iz reda roditelja te tri člana </w:t>
      </w:r>
      <w:r w:rsidR="00944EBB">
        <w:rPr>
          <w:rFonts w:ascii="Arial" w:hAnsi="Arial" w:cs="Arial"/>
          <w:sz w:val="22"/>
          <w:szCs w:val="22"/>
        </w:rPr>
        <w:t>Osnivača.</w:t>
      </w:r>
    </w:p>
    <w:p w:rsidR="00222F21" w:rsidRPr="00222F21" w:rsidRDefault="00222F21" w:rsidP="00222F2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F21">
        <w:rPr>
          <w:rFonts w:ascii="Arial" w:hAnsi="Arial" w:cs="Arial"/>
          <w:sz w:val="22"/>
          <w:szCs w:val="22"/>
        </w:rPr>
        <w:t>Sukladno članku 51. Statuta škole, predsjedavateljica sjednice izvršila je provjeru identiteta članova Školskog odbora uvidom u osobne iskaznice te iste usporedila s podacima iz ak</w:t>
      </w:r>
      <w:r w:rsidR="00367E5D">
        <w:rPr>
          <w:rFonts w:ascii="Arial" w:hAnsi="Arial" w:cs="Arial"/>
          <w:sz w:val="22"/>
          <w:szCs w:val="22"/>
        </w:rPr>
        <w:t>a</w:t>
      </w:r>
      <w:r w:rsidRPr="00222F21">
        <w:rPr>
          <w:rFonts w:ascii="Arial" w:hAnsi="Arial" w:cs="Arial"/>
          <w:sz w:val="22"/>
          <w:szCs w:val="22"/>
        </w:rPr>
        <w:t>ta o imenovanju.</w:t>
      </w:r>
      <w:r>
        <w:rPr>
          <w:rFonts w:ascii="Arial" w:hAnsi="Arial" w:cs="Arial"/>
          <w:sz w:val="22"/>
          <w:szCs w:val="22"/>
        </w:rPr>
        <w:t xml:space="preserve"> </w:t>
      </w:r>
      <w:r w:rsidRPr="00222F21">
        <w:rPr>
          <w:rFonts w:ascii="Arial" w:hAnsi="Arial" w:cs="Arial"/>
          <w:sz w:val="22"/>
          <w:szCs w:val="22"/>
        </w:rPr>
        <w:t>Mandat imenovanih članova je verificiran te traje četiri godine, a počinje teći od dana konstituiranja Školskog odbora.</w:t>
      </w:r>
    </w:p>
    <w:p w:rsidR="00DE5EE4" w:rsidRPr="00DE5EE4" w:rsidRDefault="00367E5D" w:rsidP="00DE5EE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Jednoglasno je donesena Odluka o imenovanju predsjednika i zamjenika predsjednika Školskog odbora, kojom je za predsjednika Školskog odbora imenovan Dalibor </w:t>
      </w:r>
      <w:proofErr w:type="spellStart"/>
      <w:r>
        <w:rPr>
          <w:rFonts w:ascii="Arial" w:hAnsi="Arial" w:cs="Arial"/>
          <w:sz w:val="22"/>
          <w:szCs w:val="22"/>
        </w:rPr>
        <w:t>Švić</w:t>
      </w:r>
      <w:proofErr w:type="spellEnd"/>
      <w:r>
        <w:rPr>
          <w:rFonts w:ascii="Arial" w:hAnsi="Arial" w:cs="Arial"/>
          <w:sz w:val="22"/>
          <w:szCs w:val="22"/>
        </w:rPr>
        <w:t xml:space="preserve">, član iz reda učitelja i stručnih suradnika, a za zamjenicu predsjednika Tamara Mart </w:t>
      </w:r>
      <w:proofErr w:type="spellStart"/>
      <w:r>
        <w:rPr>
          <w:rFonts w:ascii="Arial" w:hAnsi="Arial" w:cs="Arial"/>
          <w:sz w:val="22"/>
          <w:szCs w:val="22"/>
        </w:rPr>
        <w:t>Marčac</w:t>
      </w:r>
      <w:proofErr w:type="spellEnd"/>
      <w:r>
        <w:rPr>
          <w:rFonts w:ascii="Arial" w:hAnsi="Arial" w:cs="Arial"/>
          <w:sz w:val="22"/>
          <w:szCs w:val="22"/>
        </w:rPr>
        <w:t>, član Osnivača.</w:t>
      </w:r>
    </w:p>
    <w:p w:rsidR="00DE5EE4" w:rsidRPr="003A418B" w:rsidRDefault="00DE5EE4" w:rsidP="00DE5EE4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367E5D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367E5D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Dalibor </w:t>
      </w:r>
      <w:proofErr w:type="spellStart"/>
      <w:r>
        <w:rPr>
          <w:rFonts w:ascii="Arial" w:hAnsi="Arial" w:cs="Arial"/>
          <w:sz w:val="22"/>
          <w:szCs w:val="22"/>
        </w:rPr>
        <w:t>Švić</w:t>
      </w:r>
      <w:proofErr w:type="spellEnd"/>
      <w:r w:rsidR="0021512F"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238"/>
    <w:multiLevelType w:val="hybridMultilevel"/>
    <w:tmpl w:val="8CCAC2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93DC9"/>
    <w:multiLevelType w:val="hybridMultilevel"/>
    <w:tmpl w:val="2C3C7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3270E7"/>
    <w:multiLevelType w:val="hybridMultilevel"/>
    <w:tmpl w:val="C7A2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1665B"/>
    <w:rsid w:val="000203B6"/>
    <w:rsid w:val="000211B7"/>
    <w:rsid w:val="00084B17"/>
    <w:rsid w:val="0009355F"/>
    <w:rsid w:val="00096E4E"/>
    <w:rsid w:val="000D025B"/>
    <w:rsid w:val="000D1581"/>
    <w:rsid w:val="000E49ED"/>
    <w:rsid w:val="0010621A"/>
    <w:rsid w:val="0011315E"/>
    <w:rsid w:val="001339C1"/>
    <w:rsid w:val="00140A15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22F21"/>
    <w:rsid w:val="00227474"/>
    <w:rsid w:val="00235713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067D1"/>
    <w:rsid w:val="0036426C"/>
    <w:rsid w:val="00367E5D"/>
    <w:rsid w:val="00375BCD"/>
    <w:rsid w:val="0038603D"/>
    <w:rsid w:val="0039042E"/>
    <w:rsid w:val="00394883"/>
    <w:rsid w:val="00394F2A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00E97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179D2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D2E0D"/>
    <w:rsid w:val="006E59DC"/>
    <w:rsid w:val="006F37E0"/>
    <w:rsid w:val="00724E9B"/>
    <w:rsid w:val="00746D81"/>
    <w:rsid w:val="00754107"/>
    <w:rsid w:val="0076365D"/>
    <w:rsid w:val="00771ACD"/>
    <w:rsid w:val="00797E71"/>
    <w:rsid w:val="007A5B21"/>
    <w:rsid w:val="007B3CE9"/>
    <w:rsid w:val="007B7FB0"/>
    <w:rsid w:val="007C4C88"/>
    <w:rsid w:val="007C4E79"/>
    <w:rsid w:val="007F2954"/>
    <w:rsid w:val="007F2E7D"/>
    <w:rsid w:val="007F7A83"/>
    <w:rsid w:val="00801B63"/>
    <w:rsid w:val="00832550"/>
    <w:rsid w:val="0083348A"/>
    <w:rsid w:val="00843FBA"/>
    <w:rsid w:val="00851743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44EBB"/>
    <w:rsid w:val="00951413"/>
    <w:rsid w:val="00954A7B"/>
    <w:rsid w:val="009747EF"/>
    <w:rsid w:val="00975042"/>
    <w:rsid w:val="00980291"/>
    <w:rsid w:val="00984B5F"/>
    <w:rsid w:val="00985A66"/>
    <w:rsid w:val="00997B5D"/>
    <w:rsid w:val="009D329A"/>
    <w:rsid w:val="009F2DB9"/>
    <w:rsid w:val="00A03ECE"/>
    <w:rsid w:val="00A14647"/>
    <w:rsid w:val="00A30CDD"/>
    <w:rsid w:val="00A3170D"/>
    <w:rsid w:val="00A35373"/>
    <w:rsid w:val="00A3713F"/>
    <w:rsid w:val="00A379F3"/>
    <w:rsid w:val="00A52F00"/>
    <w:rsid w:val="00A65E65"/>
    <w:rsid w:val="00A66555"/>
    <w:rsid w:val="00A85DBA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09AC"/>
    <w:rsid w:val="00B31B1A"/>
    <w:rsid w:val="00B4058D"/>
    <w:rsid w:val="00B41098"/>
    <w:rsid w:val="00B510E6"/>
    <w:rsid w:val="00B5782B"/>
    <w:rsid w:val="00B62776"/>
    <w:rsid w:val="00B67463"/>
    <w:rsid w:val="00B82BF9"/>
    <w:rsid w:val="00BA7341"/>
    <w:rsid w:val="00BB4E3B"/>
    <w:rsid w:val="00BF23C2"/>
    <w:rsid w:val="00C04483"/>
    <w:rsid w:val="00C23BD4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239A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DE5EE4"/>
    <w:rsid w:val="00E008A6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06E8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239</cp:revision>
  <cp:lastPrinted>2025-04-03T07:48:00Z</cp:lastPrinted>
  <dcterms:created xsi:type="dcterms:W3CDTF">2018-10-23T07:04:00Z</dcterms:created>
  <dcterms:modified xsi:type="dcterms:W3CDTF">2025-04-11T11:34:00Z</dcterms:modified>
</cp:coreProperties>
</file>