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504C2">
        <w:rPr>
          <w:rFonts w:ascii="Arial" w:hAnsi="Arial" w:cs="Arial"/>
          <w:sz w:val="22"/>
          <w:szCs w:val="22"/>
        </w:rPr>
        <w:t>007-04/22-02/07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2504C2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2504C2">
        <w:rPr>
          <w:rFonts w:ascii="Arial" w:hAnsi="Arial" w:cs="Arial"/>
          <w:sz w:val="22"/>
          <w:szCs w:val="22"/>
        </w:rPr>
        <w:t>28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B4E3B">
        <w:rPr>
          <w:rFonts w:ascii="Arial" w:hAnsi="Arial" w:cs="Arial"/>
          <w:sz w:val="22"/>
          <w:szCs w:val="22"/>
        </w:rPr>
        <w:t>listopada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2504C2">
        <w:rPr>
          <w:rFonts w:ascii="Arial" w:hAnsi="Arial" w:cs="Arial"/>
          <w:sz w:val="22"/>
          <w:szCs w:val="22"/>
        </w:rPr>
        <w:t>28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BB4E3B">
        <w:rPr>
          <w:rFonts w:ascii="Arial" w:hAnsi="Arial" w:cs="Arial"/>
          <w:sz w:val="22"/>
          <w:szCs w:val="22"/>
        </w:rPr>
        <w:t>listopada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AF4AF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2504C2">
        <w:rPr>
          <w:rFonts w:ascii="Arial" w:hAnsi="Arial" w:cs="Arial"/>
          <w:sz w:val="22"/>
          <w:szCs w:val="22"/>
        </w:rPr>
        <w:t>4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2504C2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2504C2">
        <w:rPr>
          <w:rFonts w:ascii="Arial" w:hAnsi="Arial" w:cs="Arial"/>
          <w:sz w:val="22"/>
          <w:szCs w:val="22"/>
        </w:rPr>
        <w:t>listopada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1A2373" w:rsidRDefault="001A2373" w:rsidP="001A23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proofErr w:type="spellStart"/>
      <w:r>
        <w:rPr>
          <w:rFonts w:ascii="Arial" w:hAnsi="Arial" w:cs="Arial"/>
          <w:sz w:val="22"/>
          <w:szCs w:val="22"/>
        </w:rPr>
        <w:t>Stefani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Floričić</w:t>
      </w:r>
      <w:proofErr w:type="spellEnd"/>
      <w:r w:rsidRPr="00AB1EDD"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 xml:space="preserve">razredne nastave za rad u produženom boravku na određeno </w:t>
      </w:r>
      <w:r>
        <w:rPr>
          <w:rFonts w:ascii="Arial" w:hAnsi="Arial" w:cs="Arial"/>
          <w:sz w:val="22"/>
          <w:szCs w:val="22"/>
        </w:rPr>
        <w:t>puno</w:t>
      </w:r>
      <w:r w:rsidRPr="00AB1EDD">
        <w:rPr>
          <w:rFonts w:ascii="Arial" w:hAnsi="Arial" w:cs="Arial"/>
          <w:sz w:val="22"/>
          <w:szCs w:val="22"/>
        </w:rPr>
        <w:t xml:space="preserve"> radno vrijeme;</w:t>
      </w:r>
    </w:p>
    <w:p w:rsidR="001A2373" w:rsidRDefault="001A2373" w:rsidP="001A23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</w:t>
      </w:r>
      <w:r>
        <w:rPr>
          <w:rFonts w:ascii="Arial" w:hAnsi="Arial" w:cs="Arial"/>
          <w:sz w:val="22"/>
          <w:szCs w:val="22"/>
        </w:rPr>
        <w:t>donošenju Odluke o ne zasnivanju radnog odnosa po objavljenom natječaju za radno mjesto kuhara/ice.</w:t>
      </w:r>
    </w:p>
    <w:p w:rsidR="00D460BC" w:rsidRDefault="00D460BC" w:rsidP="00D460BC">
      <w:pPr>
        <w:pStyle w:val="Odlomakpopis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D90" w:rsidRPr="00596470" w:rsidRDefault="00E66D90" w:rsidP="00AF4AF9">
      <w:pPr>
        <w:pStyle w:val="Odlomakpopis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96470"/>
    <w:rsid w:val="005A4F52"/>
    <w:rsid w:val="005B37FC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814B0"/>
    <w:rsid w:val="00CA3128"/>
    <w:rsid w:val="00CA4536"/>
    <w:rsid w:val="00D460BC"/>
    <w:rsid w:val="00D532A7"/>
    <w:rsid w:val="00D8659A"/>
    <w:rsid w:val="00D92B82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142</cp:revision>
  <cp:lastPrinted>2022-11-17T11:30:00Z</cp:lastPrinted>
  <dcterms:created xsi:type="dcterms:W3CDTF">2018-10-23T07:04:00Z</dcterms:created>
  <dcterms:modified xsi:type="dcterms:W3CDTF">2022-11-17T11:41:00Z</dcterms:modified>
</cp:coreProperties>
</file>