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4C8" w:rsidRPr="004B44D9" w:rsidRDefault="00E9402C">
      <w:pPr>
        <w:rPr>
          <w:b/>
          <w:sz w:val="32"/>
          <w:szCs w:val="32"/>
        </w:rPr>
      </w:pPr>
      <w:bookmarkStart w:id="0" w:name="_GoBack"/>
      <w:bookmarkEnd w:id="0"/>
      <w:r w:rsidRPr="004B44D9">
        <w:rPr>
          <w:b/>
          <w:sz w:val="32"/>
          <w:szCs w:val="32"/>
        </w:rPr>
        <w:t>Popis o</w:t>
      </w:r>
      <w:r w:rsidR="00E62E99" w:rsidRPr="004B44D9">
        <w:rPr>
          <w:b/>
          <w:sz w:val="32"/>
          <w:szCs w:val="32"/>
        </w:rPr>
        <w:t xml:space="preserve">dabranih udžbenika </w:t>
      </w:r>
      <w:r w:rsidRPr="004B44D9">
        <w:rPr>
          <w:b/>
          <w:sz w:val="32"/>
          <w:szCs w:val="32"/>
        </w:rPr>
        <w:t xml:space="preserve">OŠ Ivan Goran Kovačić </w:t>
      </w:r>
      <w:r w:rsidR="00E62E99" w:rsidRPr="004B44D9">
        <w:rPr>
          <w:b/>
          <w:sz w:val="32"/>
          <w:szCs w:val="32"/>
        </w:rPr>
        <w:t>–</w:t>
      </w:r>
      <w:r w:rsidRPr="004B44D9">
        <w:rPr>
          <w:b/>
          <w:sz w:val="32"/>
          <w:szCs w:val="32"/>
        </w:rPr>
        <w:t xml:space="preserve"> Čepić</w:t>
      </w:r>
    </w:p>
    <w:p w:rsidR="00E62E99" w:rsidRPr="004B44D9" w:rsidRDefault="00E62E99" w:rsidP="00E62E99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4B44D9">
        <w:rPr>
          <w:b/>
          <w:sz w:val="24"/>
          <w:szCs w:val="24"/>
        </w:rPr>
        <w:t>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74"/>
        <w:gridCol w:w="1555"/>
        <w:gridCol w:w="1555"/>
        <w:gridCol w:w="1555"/>
        <w:gridCol w:w="1555"/>
        <w:gridCol w:w="1555"/>
        <w:gridCol w:w="3829"/>
      </w:tblGrid>
      <w:tr w:rsidR="00E62E99" w:rsidRPr="00E9402C" w:rsidTr="001B3579">
        <w:trPr>
          <w:trHeight w:val="300"/>
        </w:trPr>
        <w:tc>
          <w:tcPr>
            <w:tcW w:w="1574" w:type="dxa"/>
            <w:shd w:val="clear" w:color="auto" w:fill="FFFF00"/>
            <w:noWrap/>
          </w:tcPr>
          <w:p w:rsidR="00E62E99" w:rsidRPr="001B3579" w:rsidRDefault="00E62E99" w:rsidP="001B3579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1B3579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Predmet</w:t>
            </w:r>
          </w:p>
        </w:tc>
        <w:tc>
          <w:tcPr>
            <w:tcW w:w="1555" w:type="dxa"/>
            <w:shd w:val="clear" w:color="auto" w:fill="FFFF00"/>
            <w:noWrap/>
          </w:tcPr>
          <w:p w:rsidR="00E62E99" w:rsidRPr="001B3579" w:rsidRDefault="00E62E99" w:rsidP="001B3579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1B3579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Reg. broj</w:t>
            </w:r>
          </w:p>
        </w:tc>
        <w:tc>
          <w:tcPr>
            <w:tcW w:w="1555" w:type="dxa"/>
            <w:shd w:val="clear" w:color="auto" w:fill="FFFF00"/>
            <w:noWrap/>
          </w:tcPr>
          <w:p w:rsidR="00E62E99" w:rsidRPr="001B3579" w:rsidRDefault="00E62E99" w:rsidP="001B3579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1B3579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Šifra</w:t>
            </w:r>
          </w:p>
        </w:tc>
        <w:tc>
          <w:tcPr>
            <w:tcW w:w="1555" w:type="dxa"/>
            <w:shd w:val="clear" w:color="auto" w:fill="FFFF00"/>
            <w:noWrap/>
          </w:tcPr>
          <w:p w:rsidR="00E62E99" w:rsidRPr="001B3579" w:rsidRDefault="00E62E99" w:rsidP="001B3579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1B3579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Nakladnik</w:t>
            </w:r>
          </w:p>
        </w:tc>
        <w:tc>
          <w:tcPr>
            <w:tcW w:w="1555" w:type="dxa"/>
            <w:shd w:val="clear" w:color="auto" w:fill="FFFF00"/>
            <w:noWrap/>
          </w:tcPr>
          <w:p w:rsidR="00E62E99" w:rsidRPr="001B3579" w:rsidRDefault="00E62E99" w:rsidP="001B3579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1B3579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Naslov</w:t>
            </w:r>
          </w:p>
        </w:tc>
        <w:tc>
          <w:tcPr>
            <w:tcW w:w="1555" w:type="dxa"/>
            <w:shd w:val="clear" w:color="auto" w:fill="FFFF00"/>
            <w:noWrap/>
          </w:tcPr>
          <w:p w:rsidR="00E62E99" w:rsidRPr="001B3579" w:rsidRDefault="00E62E99" w:rsidP="001B3579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1B3579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Podnaslov</w:t>
            </w:r>
          </w:p>
        </w:tc>
        <w:tc>
          <w:tcPr>
            <w:tcW w:w="3829" w:type="dxa"/>
            <w:shd w:val="clear" w:color="auto" w:fill="FFFF00"/>
          </w:tcPr>
          <w:p w:rsidR="00E62E99" w:rsidRPr="001B3579" w:rsidRDefault="00E62E99" w:rsidP="001B3579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1B3579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Autori</w:t>
            </w:r>
          </w:p>
          <w:p w:rsidR="001B3579" w:rsidRPr="001B3579" w:rsidRDefault="001B3579" w:rsidP="001B3579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</w:tr>
      <w:tr w:rsidR="00E62E99" w:rsidRPr="00E9402C" w:rsidTr="001B3579">
        <w:trPr>
          <w:trHeight w:val="300"/>
        </w:trPr>
        <w:tc>
          <w:tcPr>
            <w:tcW w:w="1574" w:type="dxa"/>
            <w:noWrap/>
            <w:hideMark/>
          </w:tcPr>
          <w:p w:rsidR="00E62E99" w:rsidRPr="00E9402C" w:rsidRDefault="00E62E9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02C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555" w:type="dxa"/>
            <w:noWrap/>
            <w:hideMark/>
          </w:tcPr>
          <w:p w:rsidR="00E62E99" w:rsidRPr="00E9402C" w:rsidRDefault="00E62E99" w:rsidP="00E9402C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02C">
              <w:rPr>
                <w:rFonts w:ascii="Calibri" w:eastAsia="Times New Roman" w:hAnsi="Calibri" w:cs="Calibri"/>
                <w:color w:val="000000"/>
                <w:lang w:eastAsia="hr-HR"/>
              </w:rPr>
              <w:t>6028</w:t>
            </w:r>
          </w:p>
        </w:tc>
        <w:tc>
          <w:tcPr>
            <w:tcW w:w="1555" w:type="dxa"/>
            <w:noWrap/>
            <w:hideMark/>
          </w:tcPr>
          <w:p w:rsidR="00E62E99" w:rsidRPr="00E9402C" w:rsidRDefault="00E62E99" w:rsidP="00E9402C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02C">
              <w:rPr>
                <w:rFonts w:ascii="Calibri" w:eastAsia="Times New Roman" w:hAnsi="Calibri" w:cs="Calibri"/>
                <w:color w:val="000000"/>
                <w:lang w:eastAsia="hr-HR"/>
              </w:rPr>
              <w:t>3868</w:t>
            </w:r>
          </w:p>
        </w:tc>
        <w:tc>
          <w:tcPr>
            <w:tcW w:w="1555" w:type="dxa"/>
            <w:noWrap/>
            <w:hideMark/>
          </w:tcPr>
          <w:p w:rsidR="00E62E99" w:rsidRPr="00E9402C" w:rsidRDefault="00E62E9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02C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555" w:type="dxa"/>
            <w:noWrap/>
            <w:hideMark/>
          </w:tcPr>
          <w:p w:rsidR="00E62E99" w:rsidRPr="00E9402C" w:rsidRDefault="00E62E9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02C">
              <w:rPr>
                <w:rFonts w:ascii="Calibri" w:eastAsia="Times New Roman" w:hAnsi="Calibri" w:cs="Calibri"/>
                <w:color w:val="000000"/>
                <w:lang w:eastAsia="hr-HR"/>
              </w:rPr>
              <w:t>ČITAM I PIŠEM 1, HRVATSKA POČETNICA</w:t>
            </w:r>
          </w:p>
        </w:tc>
        <w:tc>
          <w:tcPr>
            <w:tcW w:w="1555" w:type="dxa"/>
            <w:noWrap/>
            <w:hideMark/>
          </w:tcPr>
          <w:p w:rsidR="00E62E99" w:rsidRPr="00E9402C" w:rsidRDefault="00E62E9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02C">
              <w:rPr>
                <w:rFonts w:ascii="Calibri" w:eastAsia="Times New Roman" w:hAnsi="Calibri" w:cs="Calibri"/>
                <w:color w:val="000000"/>
                <w:lang w:eastAsia="hr-HR"/>
              </w:rPr>
              <w:t>radni udžbenik za prvi razred osnovne škole</w:t>
            </w:r>
          </w:p>
        </w:tc>
        <w:tc>
          <w:tcPr>
            <w:tcW w:w="3829" w:type="dxa"/>
          </w:tcPr>
          <w:p w:rsidR="00E62E99" w:rsidRPr="00E9402C" w:rsidRDefault="001B357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3579">
              <w:rPr>
                <w:rFonts w:ascii="Calibri" w:eastAsia="Times New Roman" w:hAnsi="Calibri" w:cs="Calibri"/>
                <w:color w:val="000000"/>
                <w:lang w:eastAsia="hr-HR"/>
              </w:rPr>
              <w:t>Dunja Pavličević-Franić, Vladimira Velički, Katarina Aladrović Slovaček, Vlatka Domišljanović</w:t>
            </w:r>
          </w:p>
        </w:tc>
      </w:tr>
      <w:tr w:rsidR="00E62E99" w:rsidRPr="00E9402C" w:rsidTr="001B3579">
        <w:trPr>
          <w:trHeight w:val="300"/>
        </w:trPr>
        <w:tc>
          <w:tcPr>
            <w:tcW w:w="1574" w:type="dxa"/>
            <w:noWrap/>
            <w:hideMark/>
          </w:tcPr>
          <w:p w:rsidR="00E62E99" w:rsidRPr="00E9402C" w:rsidRDefault="00E62E9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02C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555" w:type="dxa"/>
            <w:noWrap/>
            <w:hideMark/>
          </w:tcPr>
          <w:p w:rsidR="00E62E99" w:rsidRPr="00E9402C" w:rsidRDefault="00E62E99" w:rsidP="00E9402C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02C">
              <w:rPr>
                <w:rFonts w:ascii="Calibri" w:eastAsia="Times New Roman" w:hAnsi="Calibri" w:cs="Calibri"/>
                <w:color w:val="000000"/>
                <w:lang w:eastAsia="hr-HR"/>
              </w:rPr>
              <w:t>6029</w:t>
            </w:r>
          </w:p>
        </w:tc>
        <w:tc>
          <w:tcPr>
            <w:tcW w:w="1555" w:type="dxa"/>
            <w:noWrap/>
            <w:hideMark/>
          </w:tcPr>
          <w:p w:rsidR="00E62E99" w:rsidRPr="00E9402C" w:rsidRDefault="00E62E99" w:rsidP="00E9402C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02C">
              <w:rPr>
                <w:rFonts w:ascii="Calibri" w:eastAsia="Times New Roman" w:hAnsi="Calibri" w:cs="Calibri"/>
                <w:color w:val="000000"/>
                <w:lang w:eastAsia="hr-HR"/>
              </w:rPr>
              <w:t>3868</w:t>
            </w:r>
          </w:p>
        </w:tc>
        <w:tc>
          <w:tcPr>
            <w:tcW w:w="1555" w:type="dxa"/>
            <w:noWrap/>
            <w:hideMark/>
          </w:tcPr>
          <w:p w:rsidR="00E62E99" w:rsidRPr="00E9402C" w:rsidRDefault="00E62E9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02C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555" w:type="dxa"/>
            <w:noWrap/>
            <w:hideMark/>
          </w:tcPr>
          <w:p w:rsidR="00E62E99" w:rsidRPr="00E9402C" w:rsidRDefault="00E62E9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02C">
              <w:rPr>
                <w:rFonts w:ascii="Calibri" w:eastAsia="Times New Roman" w:hAnsi="Calibri" w:cs="Calibri"/>
                <w:color w:val="000000"/>
                <w:lang w:eastAsia="hr-HR"/>
              </w:rPr>
              <w:t>ČITAM I PIŠEM 1, HRVATSKA ČITANČICA</w:t>
            </w:r>
          </w:p>
        </w:tc>
        <w:tc>
          <w:tcPr>
            <w:tcW w:w="1555" w:type="dxa"/>
            <w:noWrap/>
            <w:hideMark/>
          </w:tcPr>
          <w:p w:rsidR="00E62E99" w:rsidRPr="00E9402C" w:rsidRDefault="00E62E9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02C">
              <w:rPr>
                <w:rFonts w:ascii="Calibri" w:eastAsia="Times New Roman" w:hAnsi="Calibri" w:cs="Calibri"/>
                <w:color w:val="000000"/>
                <w:lang w:eastAsia="hr-HR"/>
              </w:rPr>
              <w:t>radna čitanka za prvi razred osnovne škole</w:t>
            </w:r>
          </w:p>
        </w:tc>
        <w:tc>
          <w:tcPr>
            <w:tcW w:w="3829" w:type="dxa"/>
          </w:tcPr>
          <w:p w:rsidR="00E62E99" w:rsidRPr="00E9402C" w:rsidRDefault="001B357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3579">
              <w:rPr>
                <w:rFonts w:ascii="Calibri" w:eastAsia="Times New Roman" w:hAnsi="Calibri" w:cs="Calibri"/>
                <w:color w:val="000000"/>
                <w:lang w:eastAsia="hr-HR"/>
              </w:rPr>
              <w:t>Dunja Pavličević-Franić, Vladimira Velički, Katarina Aladrović Slovaček, Vlatka Domišljanović</w:t>
            </w:r>
          </w:p>
        </w:tc>
      </w:tr>
      <w:tr w:rsidR="00E62E99" w:rsidRPr="00E9402C" w:rsidTr="001B3579">
        <w:trPr>
          <w:trHeight w:val="300"/>
        </w:trPr>
        <w:tc>
          <w:tcPr>
            <w:tcW w:w="1574" w:type="dxa"/>
            <w:noWrap/>
            <w:hideMark/>
          </w:tcPr>
          <w:p w:rsidR="00E62E99" w:rsidRPr="00E9402C" w:rsidRDefault="00E62E9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02C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1555" w:type="dxa"/>
            <w:noWrap/>
            <w:hideMark/>
          </w:tcPr>
          <w:p w:rsidR="00E62E99" w:rsidRPr="00E9402C" w:rsidRDefault="00E62E99" w:rsidP="00E9402C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02C">
              <w:rPr>
                <w:rFonts w:ascii="Calibri" w:eastAsia="Times New Roman" w:hAnsi="Calibri" w:cs="Calibri"/>
                <w:color w:val="000000"/>
                <w:lang w:eastAsia="hr-HR"/>
              </w:rPr>
              <w:t>6100</w:t>
            </w:r>
          </w:p>
        </w:tc>
        <w:tc>
          <w:tcPr>
            <w:tcW w:w="1555" w:type="dxa"/>
            <w:noWrap/>
            <w:hideMark/>
          </w:tcPr>
          <w:p w:rsidR="00E62E99" w:rsidRPr="00E9402C" w:rsidRDefault="00E62E99" w:rsidP="00E9402C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02C">
              <w:rPr>
                <w:rFonts w:ascii="Calibri" w:eastAsia="Times New Roman" w:hAnsi="Calibri" w:cs="Calibri"/>
                <w:color w:val="000000"/>
                <w:lang w:eastAsia="hr-HR"/>
              </w:rPr>
              <w:t>3925</w:t>
            </w:r>
          </w:p>
        </w:tc>
        <w:tc>
          <w:tcPr>
            <w:tcW w:w="1555" w:type="dxa"/>
            <w:noWrap/>
            <w:hideMark/>
          </w:tcPr>
          <w:p w:rsidR="00E62E99" w:rsidRPr="00E9402C" w:rsidRDefault="00E62E9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02C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555" w:type="dxa"/>
            <w:noWrap/>
            <w:hideMark/>
          </w:tcPr>
          <w:p w:rsidR="00E62E99" w:rsidRPr="00E9402C" w:rsidRDefault="00E62E9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02C">
              <w:rPr>
                <w:rFonts w:ascii="Calibri" w:eastAsia="Times New Roman" w:hAnsi="Calibri" w:cs="Calibri"/>
                <w:color w:val="000000"/>
                <w:lang w:eastAsia="hr-HR"/>
              </w:rPr>
              <w:t>MATEMATIKA 1, PRVI DIO</w:t>
            </w:r>
          </w:p>
        </w:tc>
        <w:tc>
          <w:tcPr>
            <w:tcW w:w="1555" w:type="dxa"/>
            <w:noWrap/>
            <w:hideMark/>
          </w:tcPr>
          <w:p w:rsidR="00E62E99" w:rsidRPr="00E9402C" w:rsidRDefault="00E62E9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02C">
              <w:rPr>
                <w:rFonts w:ascii="Calibri" w:eastAsia="Times New Roman" w:hAnsi="Calibri" w:cs="Calibri"/>
                <w:color w:val="000000"/>
                <w:lang w:eastAsia="hr-HR"/>
              </w:rPr>
              <w:t>radni udžbenik iz matematike za prvi razred osnovne škole</w:t>
            </w:r>
          </w:p>
        </w:tc>
        <w:tc>
          <w:tcPr>
            <w:tcW w:w="3829" w:type="dxa"/>
          </w:tcPr>
          <w:p w:rsidR="00E62E99" w:rsidRPr="00E9402C" w:rsidRDefault="001B357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3579">
              <w:rPr>
                <w:rFonts w:ascii="Calibri" w:eastAsia="Times New Roman" w:hAnsi="Calibri" w:cs="Calibri"/>
                <w:color w:val="000000"/>
                <w:lang w:eastAsia="hr-HR"/>
              </w:rPr>
              <w:t>Josip Markovac, Ivana Lović Štenc</w:t>
            </w:r>
          </w:p>
        </w:tc>
      </w:tr>
      <w:tr w:rsidR="00E62E99" w:rsidRPr="00E9402C" w:rsidTr="001B3579">
        <w:trPr>
          <w:trHeight w:val="300"/>
        </w:trPr>
        <w:tc>
          <w:tcPr>
            <w:tcW w:w="1574" w:type="dxa"/>
            <w:noWrap/>
            <w:hideMark/>
          </w:tcPr>
          <w:p w:rsidR="00E62E99" w:rsidRPr="00E9402C" w:rsidRDefault="00E62E9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02C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1555" w:type="dxa"/>
            <w:noWrap/>
            <w:hideMark/>
          </w:tcPr>
          <w:p w:rsidR="00E62E99" w:rsidRPr="00E9402C" w:rsidRDefault="00E62E99" w:rsidP="00E9402C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02C">
              <w:rPr>
                <w:rFonts w:ascii="Calibri" w:eastAsia="Times New Roman" w:hAnsi="Calibri" w:cs="Calibri"/>
                <w:color w:val="000000"/>
                <w:lang w:eastAsia="hr-HR"/>
              </w:rPr>
              <w:t>6101</w:t>
            </w:r>
          </w:p>
        </w:tc>
        <w:tc>
          <w:tcPr>
            <w:tcW w:w="1555" w:type="dxa"/>
            <w:noWrap/>
            <w:hideMark/>
          </w:tcPr>
          <w:p w:rsidR="00E62E99" w:rsidRPr="00E9402C" w:rsidRDefault="00E62E99" w:rsidP="00E9402C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02C">
              <w:rPr>
                <w:rFonts w:ascii="Calibri" w:eastAsia="Times New Roman" w:hAnsi="Calibri" w:cs="Calibri"/>
                <w:color w:val="000000"/>
                <w:lang w:eastAsia="hr-HR"/>
              </w:rPr>
              <w:t>3925</w:t>
            </w:r>
          </w:p>
        </w:tc>
        <w:tc>
          <w:tcPr>
            <w:tcW w:w="1555" w:type="dxa"/>
            <w:noWrap/>
            <w:hideMark/>
          </w:tcPr>
          <w:p w:rsidR="00E62E99" w:rsidRPr="00E9402C" w:rsidRDefault="00E62E9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02C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555" w:type="dxa"/>
            <w:noWrap/>
            <w:hideMark/>
          </w:tcPr>
          <w:p w:rsidR="00E62E99" w:rsidRPr="00E9402C" w:rsidRDefault="00E62E9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02C">
              <w:rPr>
                <w:rFonts w:ascii="Calibri" w:eastAsia="Times New Roman" w:hAnsi="Calibri" w:cs="Calibri"/>
                <w:color w:val="000000"/>
                <w:lang w:eastAsia="hr-HR"/>
              </w:rPr>
              <w:t>MATEMATIKA 1, DRUGI DIO</w:t>
            </w:r>
          </w:p>
        </w:tc>
        <w:tc>
          <w:tcPr>
            <w:tcW w:w="1555" w:type="dxa"/>
            <w:noWrap/>
            <w:hideMark/>
          </w:tcPr>
          <w:p w:rsidR="00E62E99" w:rsidRPr="00E9402C" w:rsidRDefault="00E62E9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02C">
              <w:rPr>
                <w:rFonts w:ascii="Calibri" w:eastAsia="Times New Roman" w:hAnsi="Calibri" w:cs="Calibri"/>
                <w:color w:val="000000"/>
                <w:lang w:eastAsia="hr-HR"/>
              </w:rPr>
              <w:t>radni udžbenik iz matematike za prvi razred osnovne škole</w:t>
            </w:r>
          </w:p>
        </w:tc>
        <w:tc>
          <w:tcPr>
            <w:tcW w:w="3829" w:type="dxa"/>
          </w:tcPr>
          <w:p w:rsidR="00E62E99" w:rsidRPr="00E9402C" w:rsidRDefault="001B357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3579">
              <w:rPr>
                <w:rFonts w:ascii="Calibri" w:eastAsia="Times New Roman" w:hAnsi="Calibri" w:cs="Calibri"/>
                <w:color w:val="000000"/>
                <w:lang w:eastAsia="hr-HR"/>
              </w:rPr>
              <w:t>Josip Markovac, Ivana Lović Štenc</w:t>
            </w:r>
          </w:p>
        </w:tc>
      </w:tr>
      <w:tr w:rsidR="00E62E99" w:rsidRPr="00E9402C" w:rsidTr="001B3579">
        <w:trPr>
          <w:trHeight w:val="300"/>
        </w:trPr>
        <w:tc>
          <w:tcPr>
            <w:tcW w:w="1574" w:type="dxa"/>
            <w:noWrap/>
            <w:hideMark/>
          </w:tcPr>
          <w:p w:rsidR="00E62E99" w:rsidRPr="00E9402C" w:rsidRDefault="00E62E9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02C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1555" w:type="dxa"/>
            <w:noWrap/>
            <w:hideMark/>
          </w:tcPr>
          <w:p w:rsidR="00E62E99" w:rsidRPr="00E9402C" w:rsidRDefault="00E62E99" w:rsidP="00E9402C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02C">
              <w:rPr>
                <w:rFonts w:ascii="Calibri" w:eastAsia="Times New Roman" w:hAnsi="Calibri" w:cs="Calibri"/>
                <w:color w:val="000000"/>
                <w:lang w:eastAsia="hr-HR"/>
              </w:rPr>
              <w:t>6144</w:t>
            </w:r>
          </w:p>
        </w:tc>
        <w:tc>
          <w:tcPr>
            <w:tcW w:w="1555" w:type="dxa"/>
            <w:noWrap/>
            <w:hideMark/>
          </w:tcPr>
          <w:p w:rsidR="00E62E99" w:rsidRPr="00E9402C" w:rsidRDefault="00E62E99" w:rsidP="00E9402C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02C">
              <w:rPr>
                <w:rFonts w:ascii="Calibri" w:eastAsia="Times New Roman" w:hAnsi="Calibri" w:cs="Calibri"/>
                <w:color w:val="000000"/>
                <w:lang w:eastAsia="hr-HR"/>
              </w:rPr>
              <w:t>3960</w:t>
            </w:r>
          </w:p>
        </w:tc>
        <w:tc>
          <w:tcPr>
            <w:tcW w:w="1555" w:type="dxa"/>
            <w:noWrap/>
            <w:hideMark/>
          </w:tcPr>
          <w:p w:rsidR="00E62E99" w:rsidRPr="00E9402C" w:rsidRDefault="00E62E9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02C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555" w:type="dxa"/>
            <w:noWrap/>
            <w:hideMark/>
          </w:tcPr>
          <w:p w:rsidR="00E62E99" w:rsidRPr="00E9402C" w:rsidRDefault="00E62E9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02C">
              <w:rPr>
                <w:rFonts w:ascii="Calibri" w:eastAsia="Times New Roman" w:hAnsi="Calibri" w:cs="Calibri"/>
                <w:color w:val="000000"/>
                <w:lang w:eastAsia="hr-HR"/>
              </w:rPr>
              <w:t>PRIRODA, DRUŠTVO I JA 1</w:t>
            </w:r>
          </w:p>
        </w:tc>
        <w:tc>
          <w:tcPr>
            <w:tcW w:w="1555" w:type="dxa"/>
            <w:noWrap/>
            <w:hideMark/>
          </w:tcPr>
          <w:p w:rsidR="00E62E99" w:rsidRPr="00E9402C" w:rsidRDefault="00E62E9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402C">
              <w:rPr>
                <w:rFonts w:ascii="Calibri" w:eastAsia="Times New Roman" w:hAnsi="Calibri" w:cs="Calibri"/>
                <w:color w:val="000000"/>
                <w:lang w:eastAsia="hr-HR"/>
              </w:rPr>
              <w:t>radni udžbenik iz prirode i društva za prvi razred osnovne škole</w:t>
            </w:r>
          </w:p>
        </w:tc>
        <w:tc>
          <w:tcPr>
            <w:tcW w:w="3829" w:type="dxa"/>
          </w:tcPr>
          <w:p w:rsidR="00E62E99" w:rsidRPr="00E9402C" w:rsidRDefault="001B357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B3579">
              <w:rPr>
                <w:rFonts w:ascii="Calibri" w:eastAsia="Times New Roman" w:hAnsi="Calibri" w:cs="Calibri"/>
                <w:color w:val="000000"/>
                <w:lang w:eastAsia="hr-HR"/>
              </w:rPr>
              <w:t>Mila Bulić, Gordana Kralj, Lidija Križanić, Karmen Hlad, Andreja Kovač, Andreja Kosorčić</w:t>
            </w:r>
          </w:p>
        </w:tc>
      </w:tr>
      <w:tr w:rsidR="00E62E99" w:rsidRPr="00E9402C" w:rsidTr="001B3579">
        <w:trPr>
          <w:trHeight w:val="300"/>
        </w:trPr>
        <w:tc>
          <w:tcPr>
            <w:tcW w:w="1574" w:type="dxa"/>
            <w:noWrap/>
          </w:tcPr>
          <w:p w:rsidR="00E62E99" w:rsidRPr="00E9402C" w:rsidRDefault="00E62E9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Engleski jezik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E99" w:rsidRDefault="00E62E99" w:rsidP="00E940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5983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E99" w:rsidRDefault="00E62E99" w:rsidP="00E940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3823</w:t>
            </w:r>
          </w:p>
        </w:tc>
        <w:tc>
          <w:tcPr>
            <w:tcW w:w="1555" w:type="dxa"/>
            <w:noWrap/>
          </w:tcPr>
          <w:p w:rsidR="00E62E99" w:rsidRPr="00E9402C" w:rsidRDefault="00E62E9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555" w:type="dxa"/>
            <w:noWrap/>
          </w:tcPr>
          <w:p w:rsidR="00E62E99" w:rsidRPr="00E9402C" w:rsidRDefault="00E62E9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2E99">
              <w:rPr>
                <w:rFonts w:ascii="Calibri" w:eastAsia="Times New Roman" w:hAnsi="Calibri" w:cs="Calibri"/>
                <w:color w:val="000000"/>
                <w:lang w:eastAsia="hr-HR"/>
              </w:rPr>
              <w:t>SMILES 1 NEW EDITION</w:t>
            </w:r>
          </w:p>
        </w:tc>
        <w:tc>
          <w:tcPr>
            <w:tcW w:w="1555" w:type="dxa"/>
            <w:noWrap/>
          </w:tcPr>
          <w:p w:rsidR="00E62E99" w:rsidRPr="00E9402C" w:rsidRDefault="00E62E9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2E99">
              <w:rPr>
                <w:rFonts w:ascii="Calibri" w:eastAsia="Times New Roman" w:hAnsi="Calibri" w:cs="Calibri"/>
                <w:color w:val="000000"/>
                <w:lang w:eastAsia="hr-HR"/>
              </w:rPr>
              <w:t>udžbenik iz engleskog jezika za 1.razred osnovne škole, 1. godina učenja</w:t>
            </w:r>
          </w:p>
        </w:tc>
        <w:tc>
          <w:tcPr>
            <w:tcW w:w="3829" w:type="dxa"/>
          </w:tcPr>
          <w:p w:rsidR="00E62E99" w:rsidRPr="00E62E99" w:rsidRDefault="00E62E9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2E99">
              <w:rPr>
                <w:rFonts w:ascii="Calibri" w:eastAsia="Times New Roman" w:hAnsi="Calibri" w:cs="Calibri"/>
                <w:color w:val="000000"/>
                <w:lang w:eastAsia="hr-HR"/>
              </w:rPr>
              <w:t>Jenny Dooley</w:t>
            </w:r>
          </w:p>
        </w:tc>
      </w:tr>
      <w:tr w:rsidR="00E62E99" w:rsidRPr="00E9402C" w:rsidTr="001B3579">
        <w:trPr>
          <w:trHeight w:val="300"/>
        </w:trPr>
        <w:tc>
          <w:tcPr>
            <w:tcW w:w="1574" w:type="dxa"/>
            <w:noWrap/>
          </w:tcPr>
          <w:p w:rsidR="00E62E99" w:rsidRPr="00E9402C" w:rsidRDefault="00E62E9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Katolički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vjeronauk</w:t>
            </w:r>
          </w:p>
        </w:tc>
        <w:tc>
          <w:tcPr>
            <w:tcW w:w="1555" w:type="dxa"/>
            <w:noWrap/>
          </w:tcPr>
          <w:p w:rsidR="00E62E99" w:rsidRPr="00E9402C" w:rsidRDefault="00E62E99" w:rsidP="00E9402C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6079</w:t>
            </w:r>
          </w:p>
        </w:tc>
        <w:tc>
          <w:tcPr>
            <w:tcW w:w="1555" w:type="dxa"/>
            <w:noWrap/>
          </w:tcPr>
          <w:p w:rsidR="00E62E99" w:rsidRPr="00E9402C" w:rsidRDefault="00E62E99" w:rsidP="00E9402C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3904</w:t>
            </w:r>
          </w:p>
        </w:tc>
        <w:tc>
          <w:tcPr>
            <w:tcW w:w="1555" w:type="dxa"/>
            <w:noWrap/>
          </w:tcPr>
          <w:p w:rsidR="00E62E99" w:rsidRPr="00E9402C" w:rsidRDefault="00E62E9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2E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Nadbiskupski </w:t>
            </w:r>
            <w:r w:rsidRPr="00E62E99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duhovni stol - Glas Koncila</w:t>
            </w:r>
          </w:p>
        </w:tc>
        <w:tc>
          <w:tcPr>
            <w:tcW w:w="1555" w:type="dxa"/>
            <w:noWrap/>
          </w:tcPr>
          <w:p w:rsidR="00E62E99" w:rsidRPr="00E9402C" w:rsidRDefault="00E62E9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 xml:space="preserve">U BOŽJOJ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LJUBAVI</w:t>
            </w:r>
          </w:p>
        </w:tc>
        <w:tc>
          <w:tcPr>
            <w:tcW w:w="1555" w:type="dxa"/>
            <w:noWrap/>
          </w:tcPr>
          <w:p w:rsidR="00E62E99" w:rsidRPr="00E9402C" w:rsidRDefault="00E62E9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829" w:type="dxa"/>
          </w:tcPr>
          <w:p w:rsidR="00E62E99" w:rsidRPr="00E9402C" w:rsidRDefault="00E62E99" w:rsidP="00E94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62E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 Šimunović, Tihana Petković, </w:t>
            </w:r>
            <w:r w:rsidRPr="00E62E99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Suzana Lipovac</w:t>
            </w:r>
          </w:p>
        </w:tc>
      </w:tr>
    </w:tbl>
    <w:p w:rsidR="00E9402C" w:rsidRDefault="00E9402C" w:rsidP="00E62E99">
      <w:pPr>
        <w:tabs>
          <w:tab w:val="left" w:pos="3090"/>
        </w:tabs>
      </w:pPr>
    </w:p>
    <w:p w:rsidR="00E62E99" w:rsidRPr="001B3579" w:rsidRDefault="00E62E99" w:rsidP="00E62E99">
      <w:pPr>
        <w:tabs>
          <w:tab w:val="left" w:pos="3090"/>
        </w:tabs>
        <w:rPr>
          <w:b/>
          <w:sz w:val="28"/>
          <w:szCs w:val="28"/>
        </w:rPr>
      </w:pPr>
      <w:r w:rsidRPr="001B3579">
        <w:rPr>
          <w:b/>
          <w:sz w:val="28"/>
          <w:szCs w:val="28"/>
        </w:rPr>
        <w:t>5.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2684"/>
      </w:tblGrid>
      <w:tr w:rsidR="001B3579" w:rsidRPr="004B44D9" w:rsidTr="001B3579">
        <w:trPr>
          <w:trHeight w:val="300"/>
        </w:trPr>
        <w:tc>
          <w:tcPr>
            <w:tcW w:w="1749" w:type="dxa"/>
            <w:shd w:val="clear" w:color="auto" w:fill="FFC000"/>
            <w:noWrap/>
          </w:tcPr>
          <w:p w:rsidR="001B3579" w:rsidRPr="001B3579" w:rsidRDefault="001B3579" w:rsidP="001B3579">
            <w:pPr>
              <w:tabs>
                <w:tab w:val="left" w:pos="3090"/>
              </w:tabs>
              <w:jc w:val="center"/>
              <w:rPr>
                <w:b/>
              </w:rPr>
            </w:pPr>
            <w:r w:rsidRPr="001B3579">
              <w:rPr>
                <w:b/>
              </w:rPr>
              <w:t>Predmet</w:t>
            </w:r>
          </w:p>
          <w:p w:rsidR="001B3579" w:rsidRPr="001B3579" w:rsidRDefault="001B3579" w:rsidP="001B3579">
            <w:pPr>
              <w:tabs>
                <w:tab w:val="left" w:pos="3090"/>
              </w:tabs>
              <w:jc w:val="center"/>
              <w:rPr>
                <w:b/>
              </w:rPr>
            </w:pPr>
          </w:p>
        </w:tc>
        <w:tc>
          <w:tcPr>
            <w:tcW w:w="1749" w:type="dxa"/>
            <w:shd w:val="clear" w:color="auto" w:fill="FFC000"/>
            <w:noWrap/>
          </w:tcPr>
          <w:p w:rsidR="001B3579" w:rsidRPr="001B3579" w:rsidRDefault="001B3579" w:rsidP="001B3579">
            <w:pPr>
              <w:tabs>
                <w:tab w:val="left" w:pos="3090"/>
              </w:tabs>
              <w:jc w:val="center"/>
              <w:rPr>
                <w:b/>
              </w:rPr>
            </w:pPr>
            <w:r w:rsidRPr="001B3579">
              <w:rPr>
                <w:b/>
              </w:rPr>
              <w:t>Reg. broj</w:t>
            </w:r>
          </w:p>
        </w:tc>
        <w:tc>
          <w:tcPr>
            <w:tcW w:w="1749" w:type="dxa"/>
            <w:shd w:val="clear" w:color="auto" w:fill="FFC000"/>
            <w:noWrap/>
          </w:tcPr>
          <w:p w:rsidR="001B3579" w:rsidRPr="001B3579" w:rsidRDefault="001B3579" w:rsidP="001B3579">
            <w:pPr>
              <w:tabs>
                <w:tab w:val="left" w:pos="3090"/>
              </w:tabs>
              <w:jc w:val="center"/>
              <w:rPr>
                <w:b/>
              </w:rPr>
            </w:pPr>
            <w:r w:rsidRPr="001B3579">
              <w:rPr>
                <w:b/>
              </w:rPr>
              <w:t>Šifra</w:t>
            </w:r>
          </w:p>
        </w:tc>
        <w:tc>
          <w:tcPr>
            <w:tcW w:w="1749" w:type="dxa"/>
            <w:shd w:val="clear" w:color="auto" w:fill="FFC000"/>
            <w:noWrap/>
          </w:tcPr>
          <w:p w:rsidR="001B3579" w:rsidRPr="001B3579" w:rsidRDefault="001B3579" w:rsidP="001B3579">
            <w:pPr>
              <w:tabs>
                <w:tab w:val="left" w:pos="3090"/>
              </w:tabs>
              <w:jc w:val="center"/>
              <w:rPr>
                <w:b/>
              </w:rPr>
            </w:pPr>
            <w:r w:rsidRPr="001B3579">
              <w:rPr>
                <w:b/>
              </w:rPr>
              <w:t>Nakladnik</w:t>
            </w:r>
          </w:p>
        </w:tc>
        <w:tc>
          <w:tcPr>
            <w:tcW w:w="1749" w:type="dxa"/>
            <w:shd w:val="clear" w:color="auto" w:fill="FFC000"/>
            <w:noWrap/>
          </w:tcPr>
          <w:p w:rsidR="001B3579" w:rsidRPr="001B3579" w:rsidRDefault="001B3579" w:rsidP="001B3579">
            <w:pPr>
              <w:tabs>
                <w:tab w:val="left" w:pos="3090"/>
              </w:tabs>
              <w:jc w:val="center"/>
              <w:rPr>
                <w:b/>
              </w:rPr>
            </w:pPr>
            <w:r w:rsidRPr="001B3579">
              <w:rPr>
                <w:b/>
              </w:rPr>
              <w:t>Naslov</w:t>
            </w:r>
          </w:p>
        </w:tc>
        <w:tc>
          <w:tcPr>
            <w:tcW w:w="1749" w:type="dxa"/>
            <w:shd w:val="clear" w:color="auto" w:fill="FFC000"/>
            <w:noWrap/>
          </w:tcPr>
          <w:p w:rsidR="001B3579" w:rsidRPr="001B3579" w:rsidRDefault="001B3579" w:rsidP="001B3579">
            <w:pPr>
              <w:tabs>
                <w:tab w:val="left" w:pos="3090"/>
              </w:tabs>
              <w:jc w:val="center"/>
              <w:rPr>
                <w:b/>
              </w:rPr>
            </w:pPr>
            <w:r w:rsidRPr="001B3579">
              <w:rPr>
                <w:b/>
              </w:rPr>
              <w:t>Podnaslov</w:t>
            </w:r>
          </w:p>
        </w:tc>
        <w:tc>
          <w:tcPr>
            <w:tcW w:w="2684" w:type="dxa"/>
            <w:shd w:val="clear" w:color="auto" w:fill="FFC000"/>
            <w:noWrap/>
          </w:tcPr>
          <w:p w:rsidR="001B3579" w:rsidRPr="001B3579" w:rsidRDefault="001B3579" w:rsidP="001B3579">
            <w:pPr>
              <w:tabs>
                <w:tab w:val="left" w:pos="3090"/>
              </w:tabs>
              <w:jc w:val="center"/>
              <w:rPr>
                <w:b/>
              </w:rPr>
            </w:pPr>
            <w:r w:rsidRPr="001B3579">
              <w:rPr>
                <w:b/>
              </w:rPr>
              <w:t>Autori</w:t>
            </w:r>
          </w:p>
        </w:tc>
      </w:tr>
      <w:tr w:rsidR="001B3579" w:rsidRPr="004B44D9" w:rsidTr="001B3579">
        <w:trPr>
          <w:trHeight w:val="300"/>
        </w:trPr>
        <w:tc>
          <w:tcPr>
            <w:tcW w:w="1749" w:type="dxa"/>
            <w:noWrap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Engleski jezik, prvi strani jezik</w:t>
            </w:r>
          </w:p>
        </w:tc>
        <w:tc>
          <w:tcPr>
            <w:tcW w:w="1749" w:type="dxa"/>
            <w:noWrap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5986</w:t>
            </w:r>
          </w:p>
        </w:tc>
        <w:tc>
          <w:tcPr>
            <w:tcW w:w="1749" w:type="dxa"/>
            <w:noWrap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3826</w:t>
            </w:r>
          </w:p>
        </w:tc>
        <w:tc>
          <w:tcPr>
            <w:tcW w:w="1749" w:type="dxa"/>
            <w:noWrap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749" w:type="dxa"/>
            <w:noWrap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RIGHT ON! 1</w:t>
            </w:r>
          </w:p>
        </w:tc>
        <w:tc>
          <w:tcPr>
            <w:tcW w:w="1749" w:type="dxa"/>
            <w:noWrap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udžbenik iz engleskog jezika za 5. razred osnovne škole, 5. godina učenja</w:t>
            </w:r>
          </w:p>
        </w:tc>
        <w:tc>
          <w:tcPr>
            <w:tcW w:w="2684" w:type="dxa"/>
            <w:noWrap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Jenny Dooley</w:t>
            </w:r>
          </w:p>
        </w:tc>
      </w:tr>
      <w:tr w:rsidR="001B3579" w:rsidRPr="004B44D9" w:rsidTr="001B3579">
        <w:trPr>
          <w:trHeight w:val="300"/>
        </w:trPr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Geografija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6013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3853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MOJA ZEMLJA 1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udžbenik iz geografije za peti razred osnovne škole</w:t>
            </w:r>
          </w:p>
        </w:tc>
        <w:tc>
          <w:tcPr>
            <w:tcW w:w="2684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Ivan Gambiroža, Josip Jukić, Dinko Marin, Ana Mesić</w:t>
            </w:r>
          </w:p>
        </w:tc>
      </w:tr>
      <w:tr w:rsidR="001B3579" w:rsidRPr="004B44D9" w:rsidTr="001B3579">
        <w:trPr>
          <w:trHeight w:val="300"/>
        </w:trPr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Glazbena kultura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6024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3864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SVIJET GLAZBE 5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udžbenik iz glazbene kulture za peti razred osnovne škole</w:t>
            </w:r>
          </w:p>
        </w:tc>
        <w:tc>
          <w:tcPr>
            <w:tcW w:w="2684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Ante Gašpardi, Tonka Lazarić, Nevenka Raguž, Ana Ostojić, Zoran Štefanac</w:t>
            </w:r>
          </w:p>
        </w:tc>
      </w:tr>
      <w:tr w:rsidR="001B3579" w:rsidRPr="004B44D9" w:rsidTr="001B3579">
        <w:trPr>
          <w:trHeight w:val="300"/>
        </w:trPr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6045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3877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HRVATSKE JEZIČNE NITI 5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udžbenik iz hrvatskoga jezika za peti razred osnovne škole</w:t>
            </w:r>
          </w:p>
        </w:tc>
        <w:tc>
          <w:tcPr>
            <w:tcW w:w="2684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Sanja Miloloža, Rada Cikuša, Davor Šimić, Bernardina Petrović</w:t>
            </w:r>
          </w:p>
        </w:tc>
      </w:tr>
      <w:tr w:rsidR="001B3579" w:rsidRPr="004B44D9" w:rsidTr="001B3579">
        <w:trPr>
          <w:trHeight w:val="300"/>
        </w:trPr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6046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3877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HRVATSKA RIJEČ 5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čitanka iz hrvatskoga jezika za peti razred osnovne škole</w:t>
            </w:r>
          </w:p>
        </w:tc>
        <w:tc>
          <w:tcPr>
            <w:tcW w:w="2684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Ante Bežen, Lidija Vešligaj, Anita Katić, Kristina Dilica, Ina Randić Đorđević</w:t>
            </w:r>
          </w:p>
        </w:tc>
      </w:tr>
      <w:tr w:rsidR="001B3579" w:rsidRPr="004B44D9" w:rsidTr="001B3579">
        <w:trPr>
          <w:trHeight w:val="300"/>
        </w:trPr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Informatika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6063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3888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#MOJPORTAL5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informatike s </w:t>
            </w: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dodatnim digitalnim sadržajima u petom razredu osnovne škole</w:t>
            </w:r>
          </w:p>
        </w:tc>
        <w:tc>
          <w:tcPr>
            <w:tcW w:w="2684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 xml:space="preserve">Magdalena Babić, Nikolina Bubica, Stanko Leko, Zoran </w:t>
            </w: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Dimovski, Mario Stančić, Ivana Ružić, Nikola Mihočka, Branko Vejnović</w:t>
            </w:r>
          </w:p>
        </w:tc>
      </w:tr>
      <w:tr w:rsidR="001B3579" w:rsidRPr="004B44D9" w:rsidTr="001B3579">
        <w:trPr>
          <w:trHeight w:val="300"/>
        </w:trPr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Katolički vjeronauk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6163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3977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Kršćanska sadašnjost d.o.o.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UČITELJU, GDJE STANUJEŠ?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udžbenik za katolički vjeronauk petoga razreda osnovne škole</w:t>
            </w:r>
          </w:p>
        </w:tc>
        <w:tc>
          <w:tcPr>
            <w:tcW w:w="2684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Mirjana Novak, Barbara Sipina</w:t>
            </w:r>
          </w:p>
        </w:tc>
      </w:tr>
      <w:tr w:rsidR="001B3579" w:rsidRPr="004B44D9" w:rsidTr="001B3579">
        <w:trPr>
          <w:trHeight w:val="300"/>
        </w:trPr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Likovna kultura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6095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3920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Profil Klett d.o.o.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OPAŽAM, OBLIKUJEM 5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udžbenik likovne kulture za peti razred osnovne škole</w:t>
            </w:r>
          </w:p>
        </w:tc>
        <w:tc>
          <w:tcPr>
            <w:tcW w:w="2684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Martina Kosec, Jurana Mihalić Linarić, Dijana Nazor</w:t>
            </w:r>
          </w:p>
        </w:tc>
      </w:tr>
      <w:tr w:rsidR="001B3579" w:rsidRPr="004B44D9" w:rsidTr="001B3579">
        <w:trPr>
          <w:trHeight w:val="300"/>
        </w:trPr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6112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3933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MATEMATIČKI IZAZOVI 5, PRVI DIO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udžbenik sa zadatcima za vježbanje iz matematike za peti razred osnovne škole</w:t>
            </w:r>
          </w:p>
        </w:tc>
        <w:tc>
          <w:tcPr>
            <w:tcW w:w="2684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Gordana Paić, Željko Bošnjak, Boris Čulina, Niko Grgić</w:t>
            </w:r>
          </w:p>
        </w:tc>
      </w:tr>
      <w:tr w:rsidR="001B3579" w:rsidRPr="004B44D9" w:rsidTr="001B3579">
        <w:trPr>
          <w:trHeight w:val="300"/>
        </w:trPr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6113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3933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MATEMATIČKI IZAZOVI 5, DRUGI DIO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udžbenik sa zadatcima za vježbanje iz matematike za peti razred osnovne škole</w:t>
            </w:r>
          </w:p>
        </w:tc>
        <w:tc>
          <w:tcPr>
            <w:tcW w:w="2684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Gordana Paić, Željko Bošnjak, Boris Čulina, Niko Grgić</w:t>
            </w:r>
          </w:p>
        </w:tc>
      </w:tr>
      <w:tr w:rsidR="001B3579" w:rsidRPr="004B44D9" w:rsidTr="001B3579">
        <w:trPr>
          <w:trHeight w:val="300"/>
        </w:trPr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Povijest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6467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4269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Profil Klett d.o.o.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VREMEPLOV 5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udžbenik povijesti za peti razred osnovne škole</w:t>
            </w:r>
          </w:p>
        </w:tc>
        <w:tc>
          <w:tcPr>
            <w:tcW w:w="2684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Neven Budak, Miljenko Hajdarović, Manuela Kujundžić, Šime Labor</w:t>
            </w:r>
          </w:p>
        </w:tc>
      </w:tr>
      <w:tr w:rsidR="001B3579" w:rsidRPr="004B44D9" w:rsidTr="001B3579">
        <w:trPr>
          <w:trHeight w:val="300"/>
        </w:trPr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Priroda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6143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3959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PRIRODA 5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prirode s dodatnim digitalnim </w:t>
            </w: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sadržajima u petom razredu osnovne škole</w:t>
            </w:r>
          </w:p>
        </w:tc>
        <w:tc>
          <w:tcPr>
            <w:tcW w:w="2684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 xml:space="preserve">Damir Bendelja, Doroteja Domjanović Horvat, Diana Garašić, Žaklin Lukša, Ines </w:t>
            </w: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Budić, Đurđica Culjak, Marijana Gudić</w:t>
            </w:r>
          </w:p>
        </w:tc>
      </w:tr>
      <w:tr w:rsidR="001B3579" w:rsidRPr="004B44D9" w:rsidTr="001B3579">
        <w:trPr>
          <w:trHeight w:val="300"/>
        </w:trPr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Talijanski jezik, drugi strani jezik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6C30FD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6157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6C30FD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3971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6C30FD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RAGAZZI.IT 1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udžbenik talijanskoga jezika s dodatnim digitalnim sadržajima u</w:t>
            </w:r>
            <w:r w:rsidR="006C30F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petome razredu osnovne škole, 5</w:t>
            </w: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. godina učenja</w:t>
            </w:r>
          </w:p>
        </w:tc>
        <w:tc>
          <w:tcPr>
            <w:tcW w:w="2684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Nina Karković, Andreja Mrkonjić</w:t>
            </w:r>
          </w:p>
        </w:tc>
      </w:tr>
      <w:tr w:rsidR="001B3579" w:rsidRPr="004B44D9" w:rsidTr="001B3579">
        <w:trPr>
          <w:trHeight w:val="300"/>
        </w:trPr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Tehnička kultura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6159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3973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TEHNIČKA KULTURA 5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udžbenik iz tehničke kulture za peti razred osnovne škole</w:t>
            </w:r>
          </w:p>
        </w:tc>
        <w:tc>
          <w:tcPr>
            <w:tcW w:w="2684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Ivan Sunko, Katica Mikulaj Ovčarić, Ivo Crnoja</w:t>
            </w:r>
          </w:p>
        </w:tc>
      </w:tr>
      <w:tr w:rsidR="001B3579" w:rsidRPr="004B44D9" w:rsidTr="001B3579">
        <w:trPr>
          <w:trHeight w:val="300"/>
        </w:trPr>
        <w:tc>
          <w:tcPr>
            <w:tcW w:w="1749" w:type="dxa"/>
            <w:noWrap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49" w:type="dxa"/>
            <w:noWrap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49" w:type="dxa"/>
            <w:noWrap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49" w:type="dxa"/>
            <w:noWrap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49" w:type="dxa"/>
            <w:noWrap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49" w:type="dxa"/>
            <w:noWrap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84" w:type="dxa"/>
            <w:noWrap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B3579" w:rsidRPr="004B44D9" w:rsidTr="001B3579">
        <w:trPr>
          <w:trHeight w:val="300"/>
        </w:trPr>
        <w:tc>
          <w:tcPr>
            <w:tcW w:w="1749" w:type="dxa"/>
            <w:shd w:val="clear" w:color="auto" w:fill="FFC000"/>
            <w:noWrap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</w:pPr>
          </w:p>
          <w:p w:rsidR="001B3579" w:rsidRPr="004B44D9" w:rsidRDefault="001B3579" w:rsidP="001B3579">
            <w:pP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hr-HR"/>
              </w:rPr>
              <w:t>7. razred</w:t>
            </w:r>
          </w:p>
        </w:tc>
        <w:tc>
          <w:tcPr>
            <w:tcW w:w="1749" w:type="dxa"/>
            <w:shd w:val="clear" w:color="auto" w:fill="FFC000"/>
            <w:noWrap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49" w:type="dxa"/>
            <w:shd w:val="clear" w:color="auto" w:fill="FFC000"/>
            <w:noWrap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49" w:type="dxa"/>
            <w:shd w:val="clear" w:color="auto" w:fill="FFC000"/>
            <w:noWrap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49" w:type="dxa"/>
            <w:shd w:val="clear" w:color="auto" w:fill="FFC000"/>
            <w:noWrap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49" w:type="dxa"/>
            <w:shd w:val="clear" w:color="auto" w:fill="FFC000"/>
            <w:noWrap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84" w:type="dxa"/>
            <w:shd w:val="clear" w:color="auto" w:fill="FFC000"/>
            <w:noWrap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B3579" w:rsidRPr="004B44D9" w:rsidTr="001B3579">
        <w:trPr>
          <w:trHeight w:val="300"/>
        </w:trPr>
        <w:tc>
          <w:tcPr>
            <w:tcW w:w="1749" w:type="dxa"/>
            <w:shd w:val="clear" w:color="auto" w:fill="FFC000"/>
            <w:noWrap/>
          </w:tcPr>
          <w:p w:rsidR="001B3579" w:rsidRPr="001B3579" w:rsidRDefault="001B3579" w:rsidP="001B3579">
            <w:pPr>
              <w:tabs>
                <w:tab w:val="left" w:pos="3090"/>
              </w:tabs>
              <w:jc w:val="center"/>
              <w:rPr>
                <w:b/>
              </w:rPr>
            </w:pPr>
            <w:r w:rsidRPr="001B3579">
              <w:rPr>
                <w:b/>
              </w:rPr>
              <w:t>Predmet</w:t>
            </w:r>
          </w:p>
          <w:p w:rsidR="001B3579" w:rsidRPr="001B3579" w:rsidRDefault="001B3579" w:rsidP="001B3579">
            <w:pPr>
              <w:tabs>
                <w:tab w:val="left" w:pos="3090"/>
              </w:tabs>
              <w:jc w:val="center"/>
              <w:rPr>
                <w:b/>
              </w:rPr>
            </w:pPr>
          </w:p>
        </w:tc>
        <w:tc>
          <w:tcPr>
            <w:tcW w:w="1749" w:type="dxa"/>
            <w:shd w:val="clear" w:color="auto" w:fill="FFC000"/>
            <w:noWrap/>
          </w:tcPr>
          <w:p w:rsidR="001B3579" w:rsidRPr="001B3579" w:rsidRDefault="001B3579" w:rsidP="001B3579">
            <w:pPr>
              <w:tabs>
                <w:tab w:val="left" w:pos="3090"/>
              </w:tabs>
              <w:jc w:val="center"/>
              <w:rPr>
                <w:b/>
              </w:rPr>
            </w:pPr>
            <w:r w:rsidRPr="001B3579">
              <w:rPr>
                <w:b/>
              </w:rPr>
              <w:t>Reg. broj</w:t>
            </w:r>
          </w:p>
        </w:tc>
        <w:tc>
          <w:tcPr>
            <w:tcW w:w="1749" w:type="dxa"/>
            <w:shd w:val="clear" w:color="auto" w:fill="FFC000"/>
            <w:noWrap/>
          </w:tcPr>
          <w:p w:rsidR="001B3579" w:rsidRPr="001B3579" w:rsidRDefault="001B3579" w:rsidP="001B3579">
            <w:pPr>
              <w:tabs>
                <w:tab w:val="left" w:pos="3090"/>
              </w:tabs>
              <w:jc w:val="center"/>
              <w:rPr>
                <w:b/>
              </w:rPr>
            </w:pPr>
            <w:r w:rsidRPr="001B3579">
              <w:rPr>
                <w:b/>
              </w:rPr>
              <w:t>Šifra</w:t>
            </w:r>
          </w:p>
        </w:tc>
        <w:tc>
          <w:tcPr>
            <w:tcW w:w="1749" w:type="dxa"/>
            <w:shd w:val="clear" w:color="auto" w:fill="FFC000"/>
            <w:noWrap/>
          </w:tcPr>
          <w:p w:rsidR="001B3579" w:rsidRPr="001B3579" w:rsidRDefault="001B3579" w:rsidP="001B3579">
            <w:pPr>
              <w:tabs>
                <w:tab w:val="left" w:pos="3090"/>
              </w:tabs>
              <w:jc w:val="center"/>
              <w:rPr>
                <w:b/>
              </w:rPr>
            </w:pPr>
            <w:r w:rsidRPr="001B3579">
              <w:rPr>
                <w:b/>
              </w:rPr>
              <w:t>Nakladnik</w:t>
            </w:r>
          </w:p>
        </w:tc>
        <w:tc>
          <w:tcPr>
            <w:tcW w:w="1749" w:type="dxa"/>
            <w:shd w:val="clear" w:color="auto" w:fill="FFC000"/>
            <w:noWrap/>
          </w:tcPr>
          <w:p w:rsidR="001B3579" w:rsidRPr="001B3579" w:rsidRDefault="001B3579" w:rsidP="001B3579">
            <w:pPr>
              <w:tabs>
                <w:tab w:val="left" w:pos="3090"/>
              </w:tabs>
              <w:jc w:val="center"/>
              <w:rPr>
                <w:b/>
              </w:rPr>
            </w:pPr>
            <w:r w:rsidRPr="001B3579">
              <w:rPr>
                <w:b/>
              </w:rPr>
              <w:t>Naslov</w:t>
            </w:r>
          </w:p>
        </w:tc>
        <w:tc>
          <w:tcPr>
            <w:tcW w:w="1749" w:type="dxa"/>
            <w:shd w:val="clear" w:color="auto" w:fill="FFC000"/>
            <w:noWrap/>
          </w:tcPr>
          <w:p w:rsidR="001B3579" w:rsidRPr="001B3579" w:rsidRDefault="001B3579" w:rsidP="001B3579">
            <w:pPr>
              <w:tabs>
                <w:tab w:val="left" w:pos="3090"/>
              </w:tabs>
              <w:jc w:val="center"/>
              <w:rPr>
                <w:b/>
              </w:rPr>
            </w:pPr>
            <w:r w:rsidRPr="001B3579">
              <w:rPr>
                <w:b/>
              </w:rPr>
              <w:t>Podnaslov</w:t>
            </w:r>
          </w:p>
        </w:tc>
        <w:tc>
          <w:tcPr>
            <w:tcW w:w="2684" w:type="dxa"/>
            <w:shd w:val="clear" w:color="auto" w:fill="FFC000"/>
            <w:noWrap/>
          </w:tcPr>
          <w:p w:rsidR="001B3579" w:rsidRPr="001B3579" w:rsidRDefault="001B3579" w:rsidP="001B3579">
            <w:pPr>
              <w:tabs>
                <w:tab w:val="left" w:pos="3090"/>
              </w:tabs>
              <w:jc w:val="center"/>
              <w:rPr>
                <w:b/>
              </w:rPr>
            </w:pPr>
            <w:r w:rsidRPr="001B3579">
              <w:rPr>
                <w:b/>
              </w:rPr>
              <w:t>Autori</w:t>
            </w:r>
          </w:p>
        </w:tc>
      </w:tr>
      <w:tr w:rsidR="001B3579" w:rsidRPr="004B44D9" w:rsidTr="001B3579">
        <w:trPr>
          <w:trHeight w:val="300"/>
        </w:trPr>
        <w:tc>
          <w:tcPr>
            <w:tcW w:w="1749" w:type="dxa"/>
            <w:noWrap/>
            <w:hideMark/>
          </w:tcPr>
          <w:p w:rsidR="001B357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Biologija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5977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3817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BIOLOGIJA 7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udžbenik iz biologije za sedmi razred osnovne škole</w:t>
            </w:r>
          </w:p>
        </w:tc>
        <w:tc>
          <w:tcPr>
            <w:tcW w:w="2684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Valerija Begić, Marijana Bastić, Ana Bakarić, Bernarda Kralj Golub, Julijana Madaj Prpić</w:t>
            </w:r>
          </w:p>
        </w:tc>
      </w:tr>
      <w:tr w:rsidR="001B3579" w:rsidRPr="004B44D9" w:rsidTr="001B3579">
        <w:trPr>
          <w:trHeight w:val="300"/>
        </w:trPr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Fizika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6000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3840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Alfa d.d. i Element d.o.o.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FIZIKA 7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udžbenik iz fizike za sedmi razred osnovne škole</w:t>
            </w:r>
          </w:p>
        </w:tc>
        <w:tc>
          <w:tcPr>
            <w:tcW w:w="2684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Zumbulka Beštak-Kadić. Nada Brković, Planinka Pećina</w:t>
            </w:r>
          </w:p>
        </w:tc>
      </w:tr>
      <w:tr w:rsidR="001B3579" w:rsidRPr="004B44D9" w:rsidTr="001B3579">
        <w:trPr>
          <w:trHeight w:val="300"/>
        </w:trPr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Kemija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6091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3916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>KEMIJA 7</w:t>
            </w:r>
          </w:p>
        </w:tc>
        <w:tc>
          <w:tcPr>
            <w:tcW w:w="1749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kemije s dodatnim digitalnim sadržajima u </w:t>
            </w: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sedmom razredu osnovne škole</w:t>
            </w:r>
          </w:p>
        </w:tc>
        <w:tc>
          <w:tcPr>
            <w:tcW w:w="2684" w:type="dxa"/>
            <w:noWrap/>
            <w:hideMark/>
          </w:tcPr>
          <w:p w:rsidR="001B3579" w:rsidRPr="004B44D9" w:rsidRDefault="001B3579" w:rsidP="001B35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B44D9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Sanja Lukić, Ivana Marić Zerdun, Nataša Trenčevska, Marijan Varga, Sonja Rupčić Petelinc</w:t>
            </w:r>
          </w:p>
        </w:tc>
      </w:tr>
    </w:tbl>
    <w:p w:rsidR="00E62E99" w:rsidRDefault="00E62E99" w:rsidP="00E62E99">
      <w:pPr>
        <w:tabs>
          <w:tab w:val="left" w:pos="3090"/>
        </w:tabs>
      </w:pPr>
    </w:p>
    <w:sectPr w:rsidR="00E62E99" w:rsidSect="00E940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75E7D"/>
    <w:multiLevelType w:val="hybridMultilevel"/>
    <w:tmpl w:val="77BE3B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80"/>
    <w:rsid w:val="00175AEF"/>
    <w:rsid w:val="001B3579"/>
    <w:rsid w:val="00236B80"/>
    <w:rsid w:val="004B44D9"/>
    <w:rsid w:val="005F3424"/>
    <w:rsid w:val="006C30FD"/>
    <w:rsid w:val="007A1CD4"/>
    <w:rsid w:val="00A35D38"/>
    <w:rsid w:val="00E62E99"/>
    <w:rsid w:val="00E9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5EE2C-679F-4A29-975A-A40138FE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94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62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Ivana Batelića</dc:creator>
  <cp:lastModifiedBy>Korisnik</cp:lastModifiedBy>
  <cp:revision>2</cp:revision>
  <dcterms:created xsi:type="dcterms:W3CDTF">2020-07-01T13:32:00Z</dcterms:created>
  <dcterms:modified xsi:type="dcterms:W3CDTF">2020-07-01T13:32:00Z</dcterms:modified>
</cp:coreProperties>
</file>