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FD75" w14:textId="77777777" w:rsidR="009B36D3" w:rsidRPr="009B36D3" w:rsidRDefault="009B36D3" w:rsidP="009B36D3">
      <w:pPr>
        <w:pStyle w:val="Bezproreda"/>
        <w:rPr>
          <w:rFonts w:ascii="Arial" w:hAnsi="Arial" w:cs="Arial"/>
          <w:b/>
        </w:rPr>
      </w:pPr>
      <w:r w:rsidRPr="009B36D3">
        <w:rPr>
          <w:rFonts w:ascii="Arial" w:hAnsi="Arial" w:cs="Arial"/>
          <w:b/>
        </w:rPr>
        <w:t>OŠ IVAN GORAN KOVAČIĆ ČEPIĆ</w:t>
      </w:r>
    </w:p>
    <w:p w14:paraId="15E26C77" w14:textId="77777777" w:rsidR="009B36D3" w:rsidRPr="009B36D3" w:rsidRDefault="009B36D3" w:rsidP="009B36D3">
      <w:pPr>
        <w:pStyle w:val="Bezproreda"/>
        <w:rPr>
          <w:rFonts w:ascii="Arial" w:hAnsi="Arial" w:cs="Arial"/>
          <w:b/>
        </w:rPr>
      </w:pPr>
      <w:proofErr w:type="spellStart"/>
      <w:r w:rsidRPr="009B36D3">
        <w:rPr>
          <w:rFonts w:ascii="Arial" w:hAnsi="Arial" w:cs="Arial"/>
          <w:b/>
        </w:rPr>
        <w:t>Purgarija</w:t>
      </w:r>
      <w:proofErr w:type="spellEnd"/>
      <w:r w:rsidRPr="009B36D3">
        <w:rPr>
          <w:rFonts w:ascii="Arial" w:hAnsi="Arial" w:cs="Arial"/>
          <w:b/>
        </w:rPr>
        <w:t xml:space="preserve"> Čepić 1</w:t>
      </w:r>
    </w:p>
    <w:p w14:paraId="2A67C77B" w14:textId="77777777" w:rsidR="009B36D3" w:rsidRPr="009B36D3" w:rsidRDefault="009B36D3" w:rsidP="009B36D3">
      <w:pPr>
        <w:pStyle w:val="Bezproreda"/>
        <w:rPr>
          <w:rFonts w:ascii="Arial" w:hAnsi="Arial" w:cs="Arial"/>
          <w:b/>
        </w:rPr>
      </w:pPr>
      <w:r w:rsidRPr="009B36D3">
        <w:rPr>
          <w:rFonts w:ascii="Arial" w:hAnsi="Arial" w:cs="Arial"/>
          <w:b/>
        </w:rPr>
        <w:t>52232 Kršan</w:t>
      </w:r>
    </w:p>
    <w:p w14:paraId="6A5C80A3" w14:textId="77777777" w:rsidR="009B36D3" w:rsidRPr="009B36D3" w:rsidRDefault="009B36D3" w:rsidP="009B36D3">
      <w:pPr>
        <w:pStyle w:val="Bezproreda"/>
        <w:rPr>
          <w:rFonts w:ascii="Arial" w:hAnsi="Arial" w:cs="Arial"/>
          <w:b/>
        </w:rPr>
      </w:pPr>
    </w:p>
    <w:p w14:paraId="79BFEDF0" w14:textId="77777777" w:rsidR="009B36D3" w:rsidRPr="009B36D3" w:rsidRDefault="009B36D3" w:rsidP="009B36D3">
      <w:pPr>
        <w:pStyle w:val="Bezproreda"/>
        <w:rPr>
          <w:rFonts w:ascii="Arial" w:hAnsi="Arial" w:cs="Arial"/>
          <w:b/>
        </w:rPr>
      </w:pPr>
      <w:r w:rsidRPr="009B36D3">
        <w:rPr>
          <w:rFonts w:ascii="Arial" w:hAnsi="Arial" w:cs="Arial"/>
          <w:b/>
        </w:rPr>
        <w:t>RKDP: 10629                                                                RAZINA: 31</w:t>
      </w:r>
      <w:r w:rsidRPr="009B36D3">
        <w:rPr>
          <w:rFonts w:ascii="Arial" w:hAnsi="Arial" w:cs="Arial"/>
          <w:b/>
        </w:rPr>
        <w:tab/>
      </w:r>
    </w:p>
    <w:p w14:paraId="531812A3" w14:textId="77777777" w:rsidR="009B36D3" w:rsidRPr="009B36D3" w:rsidRDefault="009B36D3" w:rsidP="009B36D3">
      <w:pPr>
        <w:pStyle w:val="Bezproreda"/>
        <w:rPr>
          <w:rFonts w:ascii="Arial" w:hAnsi="Arial" w:cs="Arial"/>
          <w:b/>
        </w:rPr>
      </w:pPr>
      <w:r w:rsidRPr="009B36D3">
        <w:rPr>
          <w:rFonts w:ascii="Arial" w:hAnsi="Arial" w:cs="Arial"/>
          <w:b/>
        </w:rPr>
        <w:t>MB:      03075079                                                         ŠIFRA DJELATNOSTI :8520</w:t>
      </w:r>
    </w:p>
    <w:p w14:paraId="5D8FDA32" w14:textId="77777777" w:rsidR="009B36D3" w:rsidRPr="009B36D3" w:rsidRDefault="009B36D3" w:rsidP="009B36D3">
      <w:pPr>
        <w:pStyle w:val="Bezproreda"/>
        <w:rPr>
          <w:rFonts w:ascii="Arial" w:hAnsi="Arial" w:cs="Arial"/>
          <w:b/>
        </w:rPr>
      </w:pPr>
      <w:r w:rsidRPr="009B36D3">
        <w:rPr>
          <w:rFonts w:ascii="Arial" w:hAnsi="Arial" w:cs="Arial"/>
          <w:b/>
        </w:rPr>
        <w:t>OIB      83307015666                                                    RAZDJEL: 0</w:t>
      </w:r>
    </w:p>
    <w:p w14:paraId="72B287FA" w14:textId="77777777" w:rsidR="009B36D3" w:rsidRDefault="009B36D3" w:rsidP="009B36D3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        </w:t>
      </w:r>
    </w:p>
    <w:p w14:paraId="46177D87" w14:textId="77777777" w:rsidR="009B36D3" w:rsidRDefault="009B36D3" w:rsidP="009B36D3">
      <w:pPr>
        <w:pStyle w:val="Bezproreda"/>
        <w:rPr>
          <w:rFonts w:ascii="Arial" w:hAnsi="Arial" w:cs="Arial"/>
          <w:b/>
        </w:rPr>
      </w:pPr>
    </w:p>
    <w:p w14:paraId="0E3779B0" w14:textId="77777777" w:rsidR="009B36D3" w:rsidRPr="009B36D3" w:rsidRDefault="009B36D3" w:rsidP="009B36D3">
      <w:pPr>
        <w:pStyle w:val="Bezproreda"/>
        <w:jc w:val="center"/>
        <w:rPr>
          <w:rFonts w:ascii="Arial" w:hAnsi="Arial" w:cs="Arial"/>
          <w:b/>
        </w:rPr>
      </w:pPr>
    </w:p>
    <w:p w14:paraId="01442005" w14:textId="77777777" w:rsidR="00211B65" w:rsidRPr="009B36D3" w:rsidRDefault="0058343D" w:rsidP="009B36D3">
      <w:pPr>
        <w:pStyle w:val="Bezproreda"/>
        <w:jc w:val="center"/>
        <w:rPr>
          <w:rFonts w:ascii="Arial" w:hAnsi="Arial" w:cs="Arial"/>
          <w:b/>
        </w:rPr>
      </w:pPr>
      <w:r w:rsidRPr="009B36D3">
        <w:rPr>
          <w:rFonts w:ascii="Arial" w:hAnsi="Arial" w:cs="Arial"/>
          <w:b/>
        </w:rPr>
        <w:t xml:space="preserve">OBRAZLOŽENJE  </w:t>
      </w:r>
      <w:r w:rsidR="00211B65" w:rsidRPr="009B36D3">
        <w:rPr>
          <w:rFonts w:ascii="Arial" w:hAnsi="Arial" w:cs="Arial"/>
          <w:b/>
        </w:rPr>
        <w:t xml:space="preserve">II. IZMJENA I DOPUNA </w:t>
      </w:r>
      <w:r w:rsidRPr="009B36D3">
        <w:rPr>
          <w:rFonts w:ascii="Arial" w:hAnsi="Arial" w:cs="Arial"/>
          <w:b/>
        </w:rPr>
        <w:t xml:space="preserve"> </w:t>
      </w:r>
      <w:r w:rsidR="00202A4D" w:rsidRPr="009B36D3">
        <w:rPr>
          <w:rFonts w:ascii="Arial" w:hAnsi="Arial" w:cs="Arial"/>
          <w:b/>
        </w:rPr>
        <w:t>FINANCIJSKOG</w:t>
      </w:r>
      <w:r w:rsidRPr="009B36D3">
        <w:rPr>
          <w:rFonts w:ascii="Arial" w:hAnsi="Arial" w:cs="Arial"/>
          <w:b/>
        </w:rPr>
        <w:t xml:space="preserve"> PLANA</w:t>
      </w:r>
    </w:p>
    <w:p w14:paraId="2D8D1372" w14:textId="77777777" w:rsidR="00211B65" w:rsidRPr="009B36D3" w:rsidRDefault="00211B65" w:rsidP="009B36D3">
      <w:pPr>
        <w:pStyle w:val="Bezproreda"/>
        <w:jc w:val="center"/>
        <w:rPr>
          <w:rFonts w:ascii="Arial" w:hAnsi="Arial" w:cs="Arial"/>
          <w:b/>
        </w:rPr>
      </w:pPr>
      <w:r w:rsidRPr="009B36D3">
        <w:rPr>
          <w:rFonts w:ascii="Arial" w:hAnsi="Arial" w:cs="Arial"/>
          <w:b/>
        </w:rPr>
        <w:t>OŠ IVAN GORAN KOVAČIĆ ČEPIĆ</w:t>
      </w:r>
      <w:r w:rsidR="0058343D" w:rsidRPr="009B36D3">
        <w:rPr>
          <w:rFonts w:ascii="Arial" w:hAnsi="Arial" w:cs="Arial"/>
          <w:b/>
        </w:rPr>
        <w:t xml:space="preserve"> ZA 202</w:t>
      </w:r>
      <w:r w:rsidR="000C1DDB">
        <w:rPr>
          <w:rFonts w:ascii="Arial" w:hAnsi="Arial" w:cs="Arial"/>
          <w:b/>
        </w:rPr>
        <w:t>0</w:t>
      </w:r>
      <w:r w:rsidR="0058343D" w:rsidRPr="009B36D3">
        <w:rPr>
          <w:rFonts w:ascii="Arial" w:hAnsi="Arial" w:cs="Arial"/>
          <w:b/>
        </w:rPr>
        <w:t>. GODINU</w:t>
      </w:r>
      <w:r w:rsidR="00CD7653" w:rsidRPr="009B36D3">
        <w:rPr>
          <w:rFonts w:ascii="Arial" w:hAnsi="Arial" w:cs="Arial"/>
          <w:b/>
        </w:rPr>
        <w:t xml:space="preserve"> </w:t>
      </w:r>
      <w:r w:rsidR="0058343D" w:rsidRPr="009B36D3">
        <w:rPr>
          <w:rFonts w:ascii="Arial" w:hAnsi="Arial" w:cs="Arial"/>
          <w:b/>
        </w:rPr>
        <w:t xml:space="preserve"> SA PROJEKCIJOM 202</w:t>
      </w:r>
      <w:r w:rsidR="000C1DDB">
        <w:rPr>
          <w:rFonts w:ascii="Arial" w:hAnsi="Arial" w:cs="Arial"/>
          <w:b/>
        </w:rPr>
        <w:t>1</w:t>
      </w:r>
      <w:r w:rsidR="0058343D" w:rsidRPr="009B36D3">
        <w:rPr>
          <w:rFonts w:ascii="Arial" w:hAnsi="Arial" w:cs="Arial"/>
          <w:b/>
        </w:rPr>
        <w:t>. I 202</w:t>
      </w:r>
      <w:r w:rsidR="000C1DDB">
        <w:rPr>
          <w:rFonts w:ascii="Arial" w:hAnsi="Arial" w:cs="Arial"/>
          <w:b/>
        </w:rPr>
        <w:t>2</w:t>
      </w:r>
      <w:r w:rsidR="0058343D" w:rsidRPr="009B36D3">
        <w:rPr>
          <w:rFonts w:ascii="Arial" w:hAnsi="Arial" w:cs="Arial"/>
          <w:b/>
        </w:rPr>
        <w:t>.</w:t>
      </w:r>
    </w:p>
    <w:p w14:paraId="182FB5AA" w14:textId="77777777" w:rsidR="0058343D" w:rsidRPr="009B36D3" w:rsidRDefault="009B36D3" w:rsidP="009B36D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58343D" w:rsidRPr="009B36D3">
        <w:rPr>
          <w:rFonts w:ascii="Arial" w:hAnsi="Arial" w:cs="Arial"/>
          <w:b/>
        </w:rPr>
        <w:t>GODINE</w:t>
      </w:r>
    </w:p>
    <w:p w14:paraId="7958F10A" w14:textId="77777777" w:rsidR="00E026EE" w:rsidRPr="00211B65" w:rsidRDefault="00E026EE" w:rsidP="00211B65">
      <w:pPr>
        <w:jc w:val="center"/>
        <w:rPr>
          <w:b/>
        </w:rPr>
      </w:pPr>
    </w:p>
    <w:p w14:paraId="6424109E" w14:textId="77777777" w:rsidR="0084298B" w:rsidRPr="004B1268" w:rsidRDefault="00E026EE" w:rsidP="004B1268">
      <w:pPr>
        <w:pStyle w:val="Odlomakpopisa"/>
        <w:numPr>
          <w:ilvl w:val="0"/>
          <w:numId w:val="30"/>
        </w:numPr>
        <w:rPr>
          <w:rFonts w:ascii="Arial" w:hAnsi="Arial" w:cs="Arial"/>
          <w:b/>
          <w:i/>
        </w:rPr>
      </w:pPr>
      <w:r w:rsidRPr="004B1268">
        <w:rPr>
          <w:rFonts w:ascii="Arial" w:hAnsi="Arial" w:cs="Arial"/>
          <w:b/>
          <w:i/>
        </w:rPr>
        <w:t xml:space="preserve">OBRAZLOŽENJE OPĆEG DIJELA </w:t>
      </w:r>
      <w:r w:rsidR="00680DF6">
        <w:rPr>
          <w:rFonts w:ascii="Arial" w:hAnsi="Arial" w:cs="Arial"/>
          <w:b/>
          <w:i/>
        </w:rPr>
        <w:t xml:space="preserve">II. IZMJENA I DOPUNA PLANA </w:t>
      </w:r>
      <w:r w:rsidRPr="004B1268">
        <w:rPr>
          <w:rFonts w:ascii="Arial" w:hAnsi="Arial" w:cs="Arial"/>
          <w:b/>
          <w:i/>
        </w:rPr>
        <w:t xml:space="preserve"> PRORAČUNA</w:t>
      </w:r>
    </w:p>
    <w:p w14:paraId="569E68EB" w14:textId="77777777" w:rsidR="009107DA" w:rsidRDefault="009107DA" w:rsidP="003F53F3">
      <w:pPr>
        <w:spacing w:after="0"/>
        <w:jc w:val="both"/>
        <w:rPr>
          <w:rFonts w:ascii="Arial" w:eastAsia="Calibri" w:hAnsi="Arial" w:cs="Arial"/>
          <w:bCs/>
        </w:rPr>
      </w:pPr>
      <w:r w:rsidRPr="00E70ABF">
        <w:rPr>
          <w:rFonts w:ascii="Arial" w:eastAsia="Calibri" w:hAnsi="Arial" w:cs="Arial"/>
          <w:bCs/>
        </w:rPr>
        <w:t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</w:t>
      </w:r>
      <w:r w:rsidR="003F53F3">
        <w:rPr>
          <w:rFonts w:ascii="Arial" w:eastAsia="Calibri" w:hAnsi="Arial" w:cs="Arial"/>
          <w:bCs/>
        </w:rPr>
        <w:t xml:space="preserve">skim klasifikacijama.          </w:t>
      </w:r>
    </w:p>
    <w:p w14:paraId="162BF250" w14:textId="77777777" w:rsidR="003F53F3" w:rsidRPr="003F53F3" w:rsidRDefault="003F53F3" w:rsidP="003F53F3">
      <w:pPr>
        <w:spacing w:after="0"/>
        <w:jc w:val="both"/>
        <w:rPr>
          <w:rFonts w:ascii="Arial" w:eastAsia="Calibri" w:hAnsi="Arial" w:cs="Arial"/>
          <w:bCs/>
        </w:rPr>
      </w:pPr>
    </w:p>
    <w:p w14:paraId="2EFBB2F7" w14:textId="77777777" w:rsidR="00E70ABF" w:rsidRPr="0081177C" w:rsidRDefault="0084298B" w:rsidP="0081177C">
      <w:pPr>
        <w:jc w:val="both"/>
        <w:rPr>
          <w:rFonts w:ascii="Arial" w:hAnsi="Arial" w:cs="Arial"/>
          <w:b/>
          <w:sz w:val="20"/>
          <w:szCs w:val="20"/>
        </w:rPr>
      </w:pPr>
      <w:r w:rsidRPr="0081177C">
        <w:rPr>
          <w:rFonts w:ascii="Arial" w:hAnsi="Arial" w:cs="Arial"/>
          <w:b/>
          <w:sz w:val="20"/>
          <w:szCs w:val="20"/>
        </w:rPr>
        <w:t xml:space="preserve">OPĆENITO O </w:t>
      </w:r>
      <w:r w:rsidR="000C1DDB">
        <w:rPr>
          <w:rFonts w:ascii="Arial" w:hAnsi="Arial" w:cs="Arial"/>
          <w:b/>
          <w:sz w:val="20"/>
          <w:szCs w:val="20"/>
        </w:rPr>
        <w:t xml:space="preserve">II. IZMJENAMA I DOPUNAMA </w:t>
      </w:r>
      <w:r w:rsidR="005218B8" w:rsidRPr="0081177C">
        <w:rPr>
          <w:rFonts w:ascii="Arial" w:hAnsi="Arial" w:cs="Arial"/>
          <w:b/>
          <w:sz w:val="20"/>
          <w:szCs w:val="20"/>
        </w:rPr>
        <w:t>PLAN</w:t>
      </w:r>
      <w:r w:rsidR="000C1DDB">
        <w:rPr>
          <w:rFonts w:ascii="Arial" w:hAnsi="Arial" w:cs="Arial"/>
          <w:b/>
          <w:sz w:val="20"/>
          <w:szCs w:val="20"/>
        </w:rPr>
        <w:t>A</w:t>
      </w:r>
      <w:r w:rsidR="005218B8" w:rsidRPr="0081177C">
        <w:rPr>
          <w:rFonts w:ascii="Arial" w:hAnsi="Arial" w:cs="Arial"/>
          <w:b/>
          <w:sz w:val="20"/>
          <w:szCs w:val="20"/>
        </w:rPr>
        <w:t xml:space="preserve"> PRORAČUNA </w:t>
      </w:r>
    </w:p>
    <w:p w14:paraId="090D87A6" w14:textId="77777777" w:rsidR="006D65CB" w:rsidRPr="005B2C08" w:rsidRDefault="005218B8" w:rsidP="00AF3C89">
      <w:pPr>
        <w:jc w:val="both"/>
        <w:rPr>
          <w:rFonts w:ascii="Arial" w:hAnsi="Arial" w:cs="Arial"/>
          <w:b/>
          <w:sz w:val="20"/>
          <w:szCs w:val="20"/>
        </w:rPr>
      </w:pPr>
      <w:r w:rsidRPr="00A55C1C">
        <w:rPr>
          <w:rFonts w:ascii="Arial" w:eastAsia="Calibri" w:hAnsi="Arial" w:cs="Arial"/>
          <w:b/>
        </w:rPr>
        <w:t>Prihodi i primici</w:t>
      </w:r>
      <w:r w:rsidRPr="00CE1392">
        <w:rPr>
          <w:rFonts w:ascii="Arial" w:eastAsia="Calibri" w:hAnsi="Arial" w:cs="Arial"/>
        </w:rPr>
        <w:t xml:space="preserve"> </w:t>
      </w:r>
      <w:r w:rsidR="0004751C">
        <w:rPr>
          <w:rFonts w:ascii="Arial" w:eastAsia="Calibri" w:hAnsi="Arial" w:cs="Arial"/>
        </w:rPr>
        <w:t>OŠ Ivan Goran Kovačić Čepić</w:t>
      </w:r>
      <w:r w:rsidR="00F07F8F">
        <w:rPr>
          <w:rFonts w:ascii="Arial" w:eastAsia="Calibri" w:hAnsi="Arial" w:cs="Arial"/>
        </w:rPr>
        <w:t xml:space="preserve"> </w:t>
      </w:r>
      <w:r w:rsidR="0004751C">
        <w:rPr>
          <w:rFonts w:ascii="Arial" w:eastAsia="Calibri" w:hAnsi="Arial" w:cs="Arial"/>
        </w:rPr>
        <w:t xml:space="preserve">u II. Izmjenama i dopunama financijskog plana za 2020. godinu </w:t>
      </w:r>
      <w:r w:rsidR="009868C8">
        <w:rPr>
          <w:rFonts w:ascii="Arial" w:eastAsia="Calibri" w:hAnsi="Arial" w:cs="Arial"/>
        </w:rPr>
        <w:t>sa planiranim prenesenim viškom iz prethodne godine</w:t>
      </w:r>
      <w:r w:rsidRPr="00CE1392">
        <w:rPr>
          <w:rFonts w:ascii="Arial" w:eastAsia="Calibri" w:hAnsi="Arial" w:cs="Arial"/>
        </w:rPr>
        <w:t xml:space="preserve"> planirani su  u iznosu</w:t>
      </w:r>
      <w:r w:rsidR="006D65CB">
        <w:rPr>
          <w:rFonts w:ascii="Arial" w:eastAsia="Calibri" w:hAnsi="Arial" w:cs="Arial"/>
        </w:rPr>
        <w:t xml:space="preserve"> od  </w:t>
      </w:r>
      <w:r w:rsidR="00FC2A8F">
        <w:rPr>
          <w:rFonts w:ascii="Arial" w:eastAsia="Calibri" w:hAnsi="Arial" w:cs="Arial"/>
        </w:rPr>
        <w:t>4.038.119,53</w:t>
      </w:r>
      <w:r w:rsidRPr="00CE1392">
        <w:rPr>
          <w:rFonts w:ascii="Arial" w:eastAsia="Calibri" w:hAnsi="Arial" w:cs="Arial"/>
        </w:rPr>
        <w:t xml:space="preserve"> kn a sastoje se od:</w:t>
      </w:r>
    </w:p>
    <w:p w14:paraId="67199D94" w14:textId="77777777" w:rsidR="005218B8" w:rsidRPr="00CE1392" w:rsidRDefault="000C1DDB" w:rsidP="00AF3C89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 prihoda poslovanja  </w:t>
      </w:r>
      <w:r w:rsidR="00F07F8F">
        <w:rPr>
          <w:rFonts w:ascii="Arial" w:eastAsia="Calibri" w:hAnsi="Arial" w:cs="Arial"/>
        </w:rPr>
        <w:tab/>
      </w:r>
      <w:r w:rsidR="00F07F8F">
        <w:rPr>
          <w:rFonts w:ascii="Arial" w:eastAsia="Calibri" w:hAnsi="Arial" w:cs="Arial"/>
        </w:rPr>
        <w:tab/>
      </w:r>
      <w:r w:rsidR="00A55C1C">
        <w:rPr>
          <w:rFonts w:ascii="Arial" w:eastAsia="Calibri" w:hAnsi="Arial" w:cs="Arial"/>
        </w:rPr>
        <w:t xml:space="preserve">                               </w:t>
      </w:r>
      <w:r w:rsidR="009868C8">
        <w:rPr>
          <w:rFonts w:ascii="Arial" w:eastAsia="Calibri" w:hAnsi="Arial" w:cs="Arial"/>
        </w:rPr>
        <w:t xml:space="preserve">     </w:t>
      </w:r>
      <w:r w:rsidR="00A55C1C">
        <w:rPr>
          <w:rFonts w:ascii="Arial" w:eastAsia="Calibri" w:hAnsi="Arial" w:cs="Arial"/>
        </w:rPr>
        <w:t xml:space="preserve"> </w:t>
      </w:r>
      <w:r w:rsidR="009868C8">
        <w:rPr>
          <w:rFonts w:ascii="Arial" w:eastAsia="Calibri" w:hAnsi="Arial" w:cs="Arial"/>
        </w:rPr>
        <w:t xml:space="preserve">  </w:t>
      </w:r>
      <w:r w:rsidR="00FC2A8F">
        <w:rPr>
          <w:rFonts w:ascii="Arial" w:eastAsia="Calibri" w:hAnsi="Arial" w:cs="Arial"/>
        </w:rPr>
        <w:t>4.038.119,53</w:t>
      </w:r>
      <w:r w:rsidR="006D65CB">
        <w:rPr>
          <w:rFonts w:ascii="Arial" w:eastAsia="Calibri" w:hAnsi="Arial" w:cs="Arial"/>
        </w:rPr>
        <w:t xml:space="preserve"> kn</w:t>
      </w:r>
    </w:p>
    <w:p w14:paraId="5CBF3265" w14:textId="77777777" w:rsidR="005218B8" w:rsidRPr="00CE1392" w:rsidRDefault="000C1DDB" w:rsidP="00AF3C89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 prihoda od prodaje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A55C1C">
        <w:rPr>
          <w:rFonts w:ascii="Arial" w:eastAsia="Calibri" w:hAnsi="Arial" w:cs="Arial"/>
        </w:rPr>
        <w:t xml:space="preserve">                              </w:t>
      </w:r>
      <w:r>
        <w:rPr>
          <w:rFonts w:ascii="Arial" w:eastAsia="Calibri" w:hAnsi="Arial" w:cs="Arial"/>
        </w:rPr>
        <w:t xml:space="preserve">  </w:t>
      </w:r>
      <w:r w:rsidR="00A55C1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0,00 kn</w:t>
      </w:r>
      <w:r w:rsidR="005218B8" w:rsidRPr="00CE1392">
        <w:rPr>
          <w:rFonts w:ascii="Arial" w:eastAsia="Calibri" w:hAnsi="Arial" w:cs="Arial"/>
        </w:rPr>
        <w:tab/>
      </w:r>
      <w:r w:rsidR="005218B8" w:rsidRPr="00CE1392">
        <w:rPr>
          <w:rFonts w:ascii="Arial" w:eastAsia="Calibri" w:hAnsi="Arial" w:cs="Arial"/>
        </w:rPr>
        <w:tab/>
      </w:r>
    </w:p>
    <w:p w14:paraId="2DFD41A8" w14:textId="77777777" w:rsidR="005218B8" w:rsidRPr="00CE1392" w:rsidRDefault="005218B8" w:rsidP="00AF3C89">
      <w:pPr>
        <w:spacing w:after="0"/>
        <w:jc w:val="both"/>
        <w:rPr>
          <w:rFonts w:ascii="Arial" w:eastAsia="Calibri" w:hAnsi="Arial" w:cs="Arial"/>
        </w:rPr>
      </w:pPr>
      <w:r w:rsidRPr="00CE1392">
        <w:rPr>
          <w:rFonts w:ascii="Arial" w:eastAsia="Calibri" w:hAnsi="Arial" w:cs="Arial"/>
        </w:rPr>
        <w:t xml:space="preserve">   nefinancijske imovin</w:t>
      </w:r>
      <w:r w:rsidR="000C1DDB">
        <w:rPr>
          <w:rFonts w:ascii="Arial" w:eastAsia="Calibri" w:hAnsi="Arial" w:cs="Arial"/>
        </w:rPr>
        <w:t xml:space="preserve">e        </w:t>
      </w:r>
      <w:r w:rsidRPr="00CE1392">
        <w:rPr>
          <w:rFonts w:ascii="Arial" w:eastAsia="Calibri" w:hAnsi="Arial" w:cs="Arial"/>
        </w:rPr>
        <w:t xml:space="preserve">              </w:t>
      </w:r>
      <w:r w:rsidR="008A2785">
        <w:rPr>
          <w:rFonts w:ascii="Arial" w:eastAsia="Calibri" w:hAnsi="Arial" w:cs="Arial"/>
        </w:rPr>
        <w:t xml:space="preserve">         </w:t>
      </w:r>
      <w:r w:rsidR="009868C8">
        <w:rPr>
          <w:rFonts w:ascii="Arial" w:eastAsia="Calibri" w:hAnsi="Arial" w:cs="Arial"/>
        </w:rPr>
        <w:t xml:space="preserve">      </w:t>
      </w:r>
      <w:r w:rsidR="008A2785">
        <w:rPr>
          <w:rFonts w:ascii="Arial" w:eastAsia="Calibri" w:hAnsi="Arial" w:cs="Arial"/>
        </w:rPr>
        <w:t xml:space="preserve">  </w:t>
      </w:r>
      <w:r w:rsidR="00A55C1C">
        <w:rPr>
          <w:rFonts w:ascii="Arial" w:eastAsia="Calibri" w:hAnsi="Arial" w:cs="Arial"/>
        </w:rPr>
        <w:t xml:space="preserve">                                </w:t>
      </w:r>
      <w:r w:rsidRPr="00CE1392">
        <w:rPr>
          <w:rFonts w:ascii="Arial" w:eastAsia="Calibri" w:hAnsi="Arial" w:cs="Arial"/>
        </w:rPr>
        <w:t xml:space="preserve">   </w:t>
      </w:r>
      <w:r w:rsidR="008A2785">
        <w:rPr>
          <w:rFonts w:ascii="Arial" w:eastAsia="Calibri" w:hAnsi="Arial" w:cs="Arial"/>
        </w:rPr>
        <w:t>0,00</w:t>
      </w:r>
      <w:r w:rsidRPr="00CE1392">
        <w:rPr>
          <w:rFonts w:ascii="Arial" w:eastAsia="Calibri" w:hAnsi="Arial" w:cs="Arial"/>
        </w:rPr>
        <w:t xml:space="preserve"> kn </w:t>
      </w:r>
    </w:p>
    <w:p w14:paraId="67CC9243" w14:textId="77777777" w:rsidR="009868C8" w:rsidRDefault="009868C8" w:rsidP="00AF3C89">
      <w:pPr>
        <w:spacing w:after="0"/>
        <w:jc w:val="both"/>
        <w:rPr>
          <w:rFonts w:ascii="Arial" w:eastAsia="Calibri" w:hAnsi="Arial" w:cs="Arial"/>
        </w:rPr>
      </w:pPr>
    </w:p>
    <w:p w14:paraId="2E13F214" w14:textId="77777777" w:rsidR="00C844BF" w:rsidRDefault="009A3642" w:rsidP="00AF3C8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</w:t>
      </w:r>
      <w:r w:rsidR="009868C8">
        <w:rPr>
          <w:rFonts w:ascii="Arial" w:hAnsi="Arial" w:cs="Arial"/>
        </w:rPr>
        <w:t xml:space="preserve">reneseni višak poslovanja iz prethodne godine iznosi </w:t>
      </w:r>
      <w:r>
        <w:rPr>
          <w:rFonts w:ascii="Arial" w:hAnsi="Arial" w:cs="Arial"/>
        </w:rPr>
        <w:t>69.765,75 kn.</w:t>
      </w:r>
    </w:p>
    <w:p w14:paraId="4E3AA5A8" w14:textId="77777777" w:rsidR="005218B8" w:rsidRDefault="005218B8" w:rsidP="00AF3C89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 w:rsidRPr="00A55C1C">
        <w:rPr>
          <w:rFonts w:ascii="Arial" w:eastAsia="Times New Roman" w:hAnsi="Arial" w:cs="Arial"/>
          <w:b/>
          <w:lang w:val="en-GB"/>
        </w:rPr>
        <w:t>Rashodi</w:t>
      </w:r>
      <w:proofErr w:type="spellEnd"/>
      <w:r w:rsidRPr="00A55C1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55C1C">
        <w:rPr>
          <w:rFonts w:ascii="Arial" w:eastAsia="Times New Roman" w:hAnsi="Arial" w:cs="Arial"/>
          <w:b/>
          <w:lang w:val="en-GB"/>
        </w:rPr>
        <w:t>i</w:t>
      </w:r>
      <w:proofErr w:type="spellEnd"/>
      <w:r w:rsidRPr="00A55C1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55C1C">
        <w:rPr>
          <w:rFonts w:ascii="Arial" w:eastAsia="Times New Roman" w:hAnsi="Arial" w:cs="Arial"/>
          <w:b/>
          <w:lang w:val="en-GB"/>
        </w:rPr>
        <w:t>izdaci</w:t>
      </w:r>
      <w:proofErr w:type="spellEnd"/>
      <w:r w:rsidRPr="00472F39">
        <w:rPr>
          <w:rFonts w:ascii="Arial" w:eastAsia="Times New Roman" w:hAnsi="Arial" w:cs="Arial"/>
          <w:lang w:val="en-GB"/>
        </w:rPr>
        <w:t xml:space="preserve"> </w:t>
      </w:r>
      <w:r w:rsidR="009A3642">
        <w:rPr>
          <w:rFonts w:ascii="Arial" w:eastAsia="Times New Roman" w:hAnsi="Arial" w:cs="Arial"/>
          <w:lang w:val="en-GB"/>
        </w:rPr>
        <w:t xml:space="preserve">u II. </w:t>
      </w:r>
      <w:proofErr w:type="spellStart"/>
      <w:r w:rsidR="009A3642">
        <w:rPr>
          <w:rFonts w:ascii="Arial" w:eastAsia="Times New Roman" w:hAnsi="Arial" w:cs="Arial"/>
          <w:lang w:val="en-GB"/>
        </w:rPr>
        <w:t>Izmjenama</w:t>
      </w:r>
      <w:proofErr w:type="spellEnd"/>
      <w:r w:rsidR="009A3642">
        <w:rPr>
          <w:rFonts w:ascii="Arial" w:eastAsia="Times New Roman" w:hAnsi="Arial" w:cs="Arial"/>
          <w:lang w:val="en-GB"/>
        </w:rPr>
        <w:t xml:space="preserve"> I </w:t>
      </w:r>
      <w:proofErr w:type="spellStart"/>
      <w:r w:rsidR="009A3642">
        <w:rPr>
          <w:rFonts w:ascii="Arial" w:eastAsia="Times New Roman" w:hAnsi="Arial" w:cs="Arial"/>
          <w:lang w:val="en-GB"/>
        </w:rPr>
        <w:t>dopunama</w:t>
      </w:r>
      <w:proofErr w:type="spellEnd"/>
      <w:r w:rsidR="009A3642">
        <w:rPr>
          <w:rFonts w:ascii="Arial" w:eastAsia="Times New Roman" w:hAnsi="Arial" w:cs="Arial"/>
          <w:lang w:val="en-GB"/>
        </w:rPr>
        <w:t xml:space="preserve"> OŠ </w:t>
      </w:r>
      <w:proofErr w:type="spellStart"/>
      <w:r w:rsidR="009A3642">
        <w:rPr>
          <w:rFonts w:ascii="Arial" w:eastAsia="Times New Roman" w:hAnsi="Arial" w:cs="Arial"/>
          <w:lang w:val="en-GB"/>
        </w:rPr>
        <w:t>Čepić</w:t>
      </w:r>
      <w:proofErr w:type="spellEnd"/>
      <w:r w:rsidR="009A364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9A3642">
        <w:rPr>
          <w:rFonts w:ascii="Arial" w:eastAsia="Times New Roman" w:hAnsi="Arial" w:cs="Arial"/>
          <w:lang w:val="en-GB"/>
        </w:rPr>
        <w:t>iznose</w:t>
      </w:r>
      <w:proofErr w:type="spellEnd"/>
      <w:r w:rsidR="009A3642">
        <w:rPr>
          <w:rFonts w:ascii="Arial" w:eastAsia="Times New Roman" w:hAnsi="Arial" w:cs="Arial"/>
          <w:lang w:val="en-GB"/>
        </w:rPr>
        <w:t xml:space="preserve"> 4.038.119,53 </w:t>
      </w:r>
      <w:proofErr w:type="spellStart"/>
      <w:proofErr w:type="gramStart"/>
      <w:r w:rsidR="009A3642">
        <w:rPr>
          <w:rFonts w:ascii="Arial" w:eastAsia="Times New Roman" w:hAnsi="Arial" w:cs="Arial"/>
          <w:lang w:val="en-GB"/>
        </w:rPr>
        <w:t>kn</w:t>
      </w:r>
      <w:proofErr w:type="spellEnd"/>
      <w:r w:rsidR="009A3642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 </w:t>
      </w:r>
      <w:r w:rsidRPr="00472F39">
        <w:rPr>
          <w:rFonts w:ascii="Arial" w:eastAsia="Times New Roman" w:hAnsi="Arial" w:cs="Arial"/>
          <w:lang w:val="en-GB"/>
        </w:rPr>
        <w:t>a</w:t>
      </w:r>
      <w:proofErr w:type="gramEnd"/>
      <w:r w:rsidRPr="00472F3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72F39">
        <w:rPr>
          <w:rFonts w:ascii="Arial" w:eastAsia="Times New Roman" w:hAnsi="Arial" w:cs="Arial"/>
          <w:lang w:val="en-GB"/>
        </w:rPr>
        <w:t>raspoređeni</w:t>
      </w:r>
      <w:proofErr w:type="spellEnd"/>
      <w:r w:rsidRPr="00472F3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72F39">
        <w:rPr>
          <w:rFonts w:ascii="Arial" w:eastAsia="Times New Roman" w:hAnsi="Arial" w:cs="Arial"/>
          <w:lang w:val="en-GB"/>
        </w:rPr>
        <w:t>su</w:t>
      </w:r>
      <w:proofErr w:type="spellEnd"/>
      <w:r w:rsidRPr="00472F3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472F39">
        <w:rPr>
          <w:rFonts w:ascii="Arial" w:eastAsia="Times New Roman" w:hAnsi="Arial" w:cs="Arial"/>
          <w:lang w:val="en-GB"/>
        </w:rPr>
        <w:t>na</w:t>
      </w:r>
      <w:proofErr w:type="spellEnd"/>
      <w:r w:rsidRPr="00472F39">
        <w:rPr>
          <w:rFonts w:ascii="Arial" w:eastAsia="Times New Roman" w:hAnsi="Arial" w:cs="Arial"/>
          <w:lang w:val="en-GB"/>
        </w:rPr>
        <w:t>:</w:t>
      </w:r>
    </w:p>
    <w:p w14:paraId="3AF2074E" w14:textId="77777777" w:rsidR="00A55C1C" w:rsidRPr="00472F39" w:rsidRDefault="00A55C1C" w:rsidP="00AF3C89">
      <w:pPr>
        <w:spacing w:after="0"/>
        <w:jc w:val="both"/>
        <w:rPr>
          <w:rFonts w:ascii="Arial" w:eastAsia="Times New Roman" w:hAnsi="Arial" w:cs="Arial"/>
          <w:lang w:val="en-GB"/>
        </w:rPr>
      </w:pPr>
    </w:p>
    <w:p w14:paraId="720F1D0A" w14:textId="77777777" w:rsidR="006D65CB" w:rsidRPr="00A55C1C" w:rsidRDefault="006D65CB" w:rsidP="00A55C1C">
      <w:pPr>
        <w:pStyle w:val="Bezproreda"/>
        <w:rPr>
          <w:rFonts w:ascii="Arial" w:hAnsi="Arial" w:cs="Arial"/>
        </w:rPr>
      </w:pPr>
      <w:r w:rsidRPr="00A55C1C">
        <w:rPr>
          <w:rFonts w:ascii="Arial" w:hAnsi="Arial" w:cs="Arial"/>
        </w:rPr>
        <w:t>-</w:t>
      </w:r>
      <w:r w:rsidR="00786BD0" w:rsidRPr="00A55C1C">
        <w:rPr>
          <w:rFonts w:ascii="Arial" w:hAnsi="Arial" w:cs="Arial"/>
        </w:rPr>
        <w:t xml:space="preserve"> </w:t>
      </w:r>
      <w:r w:rsidRPr="00A55C1C">
        <w:rPr>
          <w:rFonts w:ascii="Arial" w:hAnsi="Arial" w:cs="Arial"/>
        </w:rPr>
        <w:t xml:space="preserve">rashode poslovanja                                            </w:t>
      </w:r>
      <w:r w:rsidR="008A2785" w:rsidRPr="00A55C1C">
        <w:rPr>
          <w:rFonts w:ascii="Arial" w:hAnsi="Arial" w:cs="Arial"/>
        </w:rPr>
        <w:t xml:space="preserve"> </w:t>
      </w:r>
      <w:r w:rsidRPr="00A55C1C">
        <w:rPr>
          <w:rFonts w:ascii="Arial" w:hAnsi="Arial" w:cs="Arial"/>
        </w:rPr>
        <w:t xml:space="preserve"> </w:t>
      </w:r>
      <w:r w:rsidR="009868C8" w:rsidRPr="00A55C1C">
        <w:rPr>
          <w:rFonts w:ascii="Arial" w:hAnsi="Arial" w:cs="Arial"/>
        </w:rPr>
        <w:t xml:space="preserve">         </w:t>
      </w:r>
      <w:r w:rsidR="00A55C1C">
        <w:rPr>
          <w:rFonts w:ascii="Arial" w:hAnsi="Arial" w:cs="Arial"/>
        </w:rPr>
        <w:t xml:space="preserve">       </w:t>
      </w:r>
      <w:r w:rsidRPr="00A55C1C">
        <w:rPr>
          <w:rFonts w:ascii="Arial" w:hAnsi="Arial" w:cs="Arial"/>
        </w:rPr>
        <w:t xml:space="preserve">  </w:t>
      </w:r>
      <w:r w:rsidR="009A3642" w:rsidRPr="00A55C1C">
        <w:rPr>
          <w:rFonts w:ascii="Arial" w:hAnsi="Arial" w:cs="Arial"/>
        </w:rPr>
        <w:t>3.973.720,50</w:t>
      </w:r>
      <w:r w:rsidRPr="00A55C1C">
        <w:rPr>
          <w:rFonts w:ascii="Arial" w:hAnsi="Arial" w:cs="Arial"/>
        </w:rPr>
        <w:t xml:space="preserve"> kn</w:t>
      </w:r>
    </w:p>
    <w:p w14:paraId="48DA0371" w14:textId="77777777" w:rsidR="006D65CB" w:rsidRDefault="006D65CB" w:rsidP="00A55C1C">
      <w:pPr>
        <w:pStyle w:val="Bezproreda"/>
        <w:rPr>
          <w:rFonts w:ascii="Arial" w:hAnsi="Arial" w:cs="Arial"/>
        </w:rPr>
      </w:pPr>
      <w:r w:rsidRPr="00A55C1C">
        <w:rPr>
          <w:rFonts w:ascii="Arial" w:hAnsi="Arial" w:cs="Arial"/>
        </w:rPr>
        <w:t xml:space="preserve">- rashode za nabavu nefinancijske imovine           </w:t>
      </w:r>
      <w:r w:rsidR="008A2785" w:rsidRPr="00A55C1C">
        <w:rPr>
          <w:rFonts w:ascii="Arial" w:hAnsi="Arial" w:cs="Arial"/>
        </w:rPr>
        <w:t xml:space="preserve">  </w:t>
      </w:r>
      <w:r w:rsidR="009868C8" w:rsidRPr="00A55C1C">
        <w:rPr>
          <w:rFonts w:ascii="Arial" w:hAnsi="Arial" w:cs="Arial"/>
        </w:rPr>
        <w:t xml:space="preserve">      </w:t>
      </w:r>
      <w:r w:rsidR="00A55C1C">
        <w:rPr>
          <w:rFonts w:ascii="Arial" w:hAnsi="Arial" w:cs="Arial"/>
        </w:rPr>
        <w:t xml:space="preserve">        </w:t>
      </w:r>
      <w:r w:rsidR="009868C8" w:rsidRPr="00A55C1C">
        <w:rPr>
          <w:rFonts w:ascii="Arial" w:hAnsi="Arial" w:cs="Arial"/>
        </w:rPr>
        <w:t xml:space="preserve"> </w:t>
      </w:r>
      <w:r w:rsidR="009A3642" w:rsidRPr="00A55C1C">
        <w:rPr>
          <w:rFonts w:ascii="Arial" w:hAnsi="Arial" w:cs="Arial"/>
        </w:rPr>
        <w:t xml:space="preserve">  </w:t>
      </w:r>
      <w:r w:rsidR="009868C8" w:rsidRPr="00A55C1C">
        <w:rPr>
          <w:rFonts w:ascii="Arial" w:hAnsi="Arial" w:cs="Arial"/>
        </w:rPr>
        <w:t xml:space="preserve">  </w:t>
      </w:r>
      <w:r w:rsidR="008A2785" w:rsidRPr="00A55C1C">
        <w:rPr>
          <w:rFonts w:ascii="Arial" w:hAnsi="Arial" w:cs="Arial"/>
        </w:rPr>
        <w:t xml:space="preserve">  </w:t>
      </w:r>
      <w:r w:rsidR="009A3642" w:rsidRPr="00A55C1C">
        <w:rPr>
          <w:rFonts w:ascii="Arial" w:hAnsi="Arial" w:cs="Arial"/>
        </w:rPr>
        <w:t>64.399,03</w:t>
      </w:r>
      <w:r w:rsidRPr="00A55C1C">
        <w:rPr>
          <w:rFonts w:ascii="Arial" w:hAnsi="Arial" w:cs="Arial"/>
        </w:rPr>
        <w:t xml:space="preserve">  kn</w:t>
      </w:r>
    </w:p>
    <w:p w14:paraId="6EC2D4CC" w14:textId="77777777" w:rsidR="00A55C1C" w:rsidRDefault="00A55C1C" w:rsidP="00AF3C89">
      <w:pPr>
        <w:ind w:firstLine="708"/>
        <w:jc w:val="both"/>
        <w:rPr>
          <w:rFonts w:ascii="Arial" w:eastAsia="Calibri" w:hAnsi="Arial" w:cs="Arial"/>
        </w:rPr>
      </w:pPr>
    </w:p>
    <w:p w14:paraId="436A92A4" w14:textId="77777777" w:rsidR="00A55C1C" w:rsidRDefault="00A55C1C" w:rsidP="00A55C1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U nastavku obrazloženja daje se tabelarni prikaz plana prihoda i primitaka te rashoda i izdataka po skupinama i podskupinama za 2020. i 2021.godinu sa planom za 2020.godinu (I izmjene i dopune plana proračuna za 2020.godinu) te indeksom  2020./2021.godine.  </w:t>
      </w:r>
    </w:p>
    <w:p w14:paraId="6A887338" w14:textId="77777777" w:rsidR="003450CD" w:rsidRPr="006D65CB" w:rsidRDefault="003450CD" w:rsidP="00A55C1C">
      <w:pPr>
        <w:rPr>
          <w:rFonts w:ascii="Arial" w:hAnsi="Arial" w:cs="Arial"/>
        </w:rPr>
      </w:pPr>
    </w:p>
    <w:p w14:paraId="0FB91CCA" w14:textId="77777777" w:rsidR="001A13BC" w:rsidRPr="00E026EE" w:rsidRDefault="00345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</w:t>
      </w:r>
      <w:r w:rsidR="00E026EE">
        <w:rPr>
          <w:rFonts w:ascii="Arial" w:hAnsi="Arial" w:cs="Arial"/>
          <w:sz w:val="20"/>
          <w:szCs w:val="20"/>
        </w:rPr>
        <w:t xml:space="preserve"> </w:t>
      </w:r>
      <w:r w:rsidR="001A13BC" w:rsidRPr="00E026EE">
        <w:rPr>
          <w:rFonts w:ascii="Arial" w:hAnsi="Arial" w:cs="Arial"/>
          <w:sz w:val="20"/>
          <w:szCs w:val="20"/>
        </w:rPr>
        <w:t>1.</w:t>
      </w:r>
      <w:r w:rsidR="00E026EE">
        <w:rPr>
          <w:rFonts w:ascii="Arial" w:hAnsi="Arial" w:cs="Arial"/>
          <w:sz w:val="20"/>
          <w:szCs w:val="20"/>
        </w:rPr>
        <w:t xml:space="preserve"> </w:t>
      </w:r>
      <w:r w:rsidR="002B3D87">
        <w:rPr>
          <w:rFonts w:ascii="Arial" w:hAnsi="Arial" w:cs="Arial"/>
          <w:sz w:val="20"/>
          <w:szCs w:val="20"/>
        </w:rPr>
        <w:tab/>
      </w:r>
      <w:r w:rsidR="002B3D87">
        <w:rPr>
          <w:rFonts w:ascii="Arial" w:hAnsi="Arial" w:cs="Arial"/>
          <w:sz w:val="20"/>
          <w:szCs w:val="20"/>
        </w:rPr>
        <w:tab/>
      </w:r>
      <w:r w:rsidR="002B3D87">
        <w:rPr>
          <w:rFonts w:ascii="Arial" w:hAnsi="Arial" w:cs="Arial"/>
          <w:sz w:val="20"/>
          <w:szCs w:val="20"/>
        </w:rPr>
        <w:tab/>
      </w:r>
      <w:r w:rsidR="002B3D87">
        <w:rPr>
          <w:rFonts w:ascii="Arial" w:hAnsi="Arial" w:cs="Arial"/>
          <w:sz w:val="20"/>
          <w:szCs w:val="20"/>
        </w:rPr>
        <w:tab/>
      </w:r>
      <w:r w:rsidR="002B3D87">
        <w:rPr>
          <w:rFonts w:ascii="Arial" w:hAnsi="Arial" w:cs="Arial"/>
          <w:sz w:val="20"/>
          <w:szCs w:val="20"/>
        </w:rPr>
        <w:tab/>
      </w:r>
      <w:r w:rsidR="002B3D87">
        <w:rPr>
          <w:rFonts w:ascii="Arial" w:hAnsi="Arial" w:cs="Arial"/>
          <w:sz w:val="20"/>
          <w:szCs w:val="20"/>
        </w:rPr>
        <w:tab/>
      </w:r>
      <w:r w:rsidR="002B3D87">
        <w:rPr>
          <w:rFonts w:ascii="Arial" w:hAnsi="Arial" w:cs="Arial"/>
          <w:sz w:val="20"/>
          <w:szCs w:val="20"/>
        </w:rPr>
        <w:tab/>
      </w:r>
      <w:r w:rsidR="002B3D87">
        <w:rPr>
          <w:rFonts w:ascii="Arial" w:hAnsi="Arial" w:cs="Arial"/>
          <w:sz w:val="20"/>
          <w:szCs w:val="20"/>
        </w:rPr>
        <w:tab/>
      </w:r>
      <w:r w:rsidR="002B3D87">
        <w:rPr>
          <w:rFonts w:ascii="Arial" w:hAnsi="Arial" w:cs="Arial"/>
          <w:sz w:val="20"/>
          <w:szCs w:val="20"/>
        </w:rPr>
        <w:tab/>
      </w:r>
      <w:r w:rsidR="002B3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2B3D87">
        <w:rPr>
          <w:rFonts w:ascii="Arial" w:hAnsi="Arial" w:cs="Arial"/>
          <w:sz w:val="20"/>
          <w:szCs w:val="20"/>
        </w:rPr>
        <w:t>- U KN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39"/>
        <w:gridCol w:w="3584"/>
        <w:gridCol w:w="1696"/>
        <w:gridCol w:w="1974"/>
        <w:gridCol w:w="1271"/>
      </w:tblGrid>
      <w:tr w:rsidR="001A13BC" w:rsidRPr="00E026EE" w14:paraId="666C714C" w14:textId="77777777" w:rsidTr="00F91EC3">
        <w:tc>
          <w:tcPr>
            <w:tcW w:w="939" w:type="dxa"/>
          </w:tcPr>
          <w:p w14:paraId="4B922502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84" w:type="dxa"/>
          </w:tcPr>
          <w:p w14:paraId="40A29D56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696" w:type="dxa"/>
          </w:tcPr>
          <w:p w14:paraId="397ABD64" w14:textId="77777777" w:rsidR="001A13BC" w:rsidRPr="00E62916" w:rsidRDefault="00E62916" w:rsidP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I.zmjene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dopune 2020.</w:t>
            </w:r>
          </w:p>
        </w:tc>
        <w:tc>
          <w:tcPr>
            <w:tcW w:w="1974" w:type="dxa"/>
          </w:tcPr>
          <w:p w14:paraId="34C0744E" w14:textId="77777777" w:rsidR="001A13BC" w:rsidRPr="00E026EE" w:rsidRDefault="00E62916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II.Izmjene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 dopune</w:t>
            </w:r>
            <w:r w:rsidRPr="00E026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3BC" w:rsidRPr="00E026E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A13BC" w:rsidRPr="00E026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63A990B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10E2A7E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14:paraId="3780E20A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1A13BC" w:rsidRPr="00E026EE" w14:paraId="42BFDA95" w14:textId="77777777" w:rsidTr="00F91EC3">
        <w:tc>
          <w:tcPr>
            <w:tcW w:w="939" w:type="dxa"/>
          </w:tcPr>
          <w:p w14:paraId="69435E61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</w:tcPr>
          <w:p w14:paraId="58888D0C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</w:tcPr>
          <w:p w14:paraId="0997EF16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</w:tcPr>
          <w:p w14:paraId="24BBDDC9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14:paraId="563823BD" w14:textId="77777777" w:rsidR="001A13BC" w:rsidRPr="00E026EE" w:rsidRDefault="001A13BC" w:rsidP="001A1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E62916" w:rsidRPr="00E026EE" w14:paraId="1442ED71" w14:textId="77777777" w:rsidTr="00E62916">
        <w:tc>
          <w:tcPr>
            <w:tcW w:w="939" w:type="dxa"/>
            <w:shd w:val="clear" w:color="auto" w:fill="FFFF00"/>
          </w:tcPr>
          <w:p w14:paraId="55316690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4" w:type="dxa"/>
            <w:shd w:val="clear" w:color="auto" w:fill="FFFF00"/>
          </w:tcPr>
          <w:p w14:paraId="63387362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696" w:type="dxa"/>
            <w:shd w:val="clear" w:color="auto" w:fill="FFFF00"/>
          </w:tcPr>
          <w:p w14:paraId="07AF64FA" w14:textId="77777777" w:rsidR="00E62916" w:rsidRPr="00E026EE" w:rsidRDefault="00F748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3.869.607,99</w:t>
            </w:r>
          </w:p>
        </w:tc>
        <w:tc>
          <w:tcPr>
            <w:tcW w:w="1974" w:type="dxa"/>
            <w:shd w:val="clear" w:color="auto" w:fill="FFFF00"/>
          </w:tcPr>
          <w:p w14:paraId="6EC16D49" w14:textId="77777777" w:rsidR="00E62916" w:rsidRPr="00E026EE" w:rsidRDefault="00E62916" w:rsidP="00F74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3.968.353,78</w:t>
            </w:r>
          </w:p>
        </w:tc>
        <w:tc>
          <w:tcPr>
            <w:tcW w:w="1271" w:type="dxa"/>
            <w:shd w:val="clear" w:color="auto" w:fill="FFFF00"/>
          </w:tcPr>
          <w:p w14:paraId="0D8A78A4" w14:textId="77777777" w:rsidR="00E62916" w:rsidRPr="0064154C" w:rsidRDefault="00E6291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62916" w:rsidRPr="00E026EE" w14:paraId="1D0B3039" w14:textId="77777777" w:rsidTr="00F91EC3">
        <w:tc>
          <w:tcPr>
            <w:tcW w:w="939" w:type="dxa"/>
          </w:tcPr>
          <w:p w14:paraId="669BD4ED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84" w:type="dxa"/>
          </w:tcPr>
          <w:p w14:paraId="03446FE1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696" w:type="dxa"/>
          </w:tcPr>
          <w:p w14:paraId="7384ADCD" w14:textId="77777777" w:rsidR="00E62916" w:rsidRDefault="00E62916" w:rsidP="00B52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0C91FA" w14:textId="77777777" w:rsidR="003D1544" w:rsidRPr="00F74857" w:rsidRDefault="00F74857" w:rsidP="00B5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857">
              <w:rPr>
                <w:rFonts w:ascii="Arial" w:hAnsi="Arial" w:cs="Arial"/>
                <w:b/>
                <w:sz w:val="20"/>
                <w:szCs w:val="20"/>
              </w:rPr>
              <w:t>3.000.917,16</w:t>
            </w:r>
          </w:p>
        </w:tc>
        <w:tc>
          <w:tcPr>
            <w:tcW w:w="1974" w:type="dxa"/>
          </w:tcPr>
          <w:p w14:paraId="31490202" w14:textId="77777777" w:rsidR="00E62916" w:rsidRPr="00B3206D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EC690" w14:textId="77777777" w:rsidR="00E62916" w:rsidRPr="00E026EE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06D">
              <w:rPr>
                <w:rFonts w:ascii="Arial" w:hAnsi="Arial" w:cs="Arial"/>
                <w:b/>
                <w:sz w:val="20"/>
                <w:szCs w:val="20"/>
              </w:rPr>
              <w:t>3.083.637,95</w:t>
            </w:r>
          </w:p>
        </w:tc>
        <w:tc>
          <w:tcPr>
            <w:tcW w:w="1271" w:type="dxa"/>
          </w:tcPr>
          <w:p w14:paraId="75747939" w14:textId="77777777" w:rsidR="00E62916" w:rsidRPr="000359EA" w:rsidRDefault="00E62916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5B63AA" w14:textId="77777777" w:rsidR="00333801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1,027</w:t>
            </w:r>
          </w:p>
        </w:tc>
      </w:tr>
      <w:tr w:rsidR="00E62916" w:rsidRPr="00E026EE" w14:paraId="1F7E6AD2" w14:textId="77777777" w:rsidTr="00F91EC3">
        <w:tc>
          <w:tcPr>
            <w:tcW w:w="939" w:type="dxa"/>
          </w:tcPr>
          <w:p w14:paraId="5145CEC7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3584" w:type="dxa"/>
          </w:tcPr>
          <w:p w14:paraId="7E1A7A7C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POMOĆI PRORAČUNU IZ DRUGIH PRORAČUNA</w:t>
            </w:r>
          </w:p>
        </w:tc>
        <w:tc>
          <w:tcPr>
            <w:tcW w:w="1696" w:type="dxa"/>
          </w:tcPr>
          <w:p w14:paraId="58D9F137" w14:textId="77777777" w:rsidR="00E62916" w:rsidRPr="00E026EE" w:rsidRDefault="00F74857" w:rsidP="00F7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4" w:type="dxa"/>
          </w:tcPr>
          <w:p w14:paraId="3C07A2B9" w14:textId="77777777" w:rsidR="00E62916" w:rsidRPr="00E026EE" w:rsidRDefault="00F74857" w:rsidP="00F74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14:paraId="0BFA6196" w14:textId="77777777" w:rsidR="00E62916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62916" w:rsidRPr="00E026EE" w14:paraId="67ED0E56" w14:textId="77777777" w:rsidTr="00F91EC3">
        <w:tc>
          <w:tcPr>
            <w:tcW w:w="939" w:type="dxa"/>
          </w:tcPr>
          <w:p w14:paraId="4FD4BE06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584" w:type="dxa"/>
          </w:tcPr>
          <w:p w14:paraId="2F8ACDD0" w14:textId="77777777" w:rsidR="00E62916" w:rsidRPr="00E026EE" w:rsidRDefault="00E62916" w:rsidP="0063068E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POMOĆI PRORAČ.KORIS. IZ PRORAČUNA KOJI IM NIJE NADLEŽAN</w:t>
            </w:r>
          </w:p>
        </w:tc>
        <w:tc>
          <w:tcPr>
            <w:tcW w:w="1696" w:type="dxa"/>
          </w:tcPr>
          <w:p w14:paraId="7B067209" w14:textId="77777777" w:rsidR="00E62916" w:rsidRDefault="00E62916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1BC6E" w14:textId="77777777" w:rsidR="00F74857" w:rsidRPr="00E026EE" w:rsidRDefault="00F74857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3.000.917,16</w:t>
            </w:r>
          </w:p>
        </w:tc>
        <w:tc>
          <w:tcPr>
            <w:tcW w:w="1974" w:type="dxa"/>
          </w:tcPr>
          <w:p w14:paraId="77B696DB" w14:textId="77777777" w:rsidR="00E62916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65A07" w14:textId="77777777" w:rsidR="00E62916" w:rsidRPr="00E026EE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3.083.637,95</w:t>
            </w:r>
          </w:p>
        </w:tc>
        <w:tc>
          <w:tcPr>
            <w:tcW w:w="1271" w:type="dxa"/>
          </w:tcPr>
          <w:p w14:paraId="7E788BCA" w14:textId="77777777" w:rsidR="00E62916" w:rsidRPr="000359EA" w:rsidRDefault="00E62916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7CEFF" w14:textId="77777777" w:rsidR="00333801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1,027</w:t>
            </w:r>
          </w:p>
        </w:tc>
      </w:tr>
      <w:tr w:rsidR="00E62916" w:rsidRPr="00E026EE" w14:paraId="1F8320F7" w14:textId="77777777" w:rsidTr="00F91EC3">
        <w:tc>
          <w:tcPr>
            <w:tcW w:w="939" w:type="dxa"/>
          </w:tcPr>
          <w:p w14:paraId="0C4BE345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3584" w:type="dxa"/>
          </w:tcPr>
          <w:p w14:paraId="565A825E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696" w:type="dxa"/>
          </w:tcPr>
          <w:p w14:paraId="694821BE" w14:textId="77777777" w:rsidR="00E62916" w:rsidRDefault="00E62916" w:rsidP="00B5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36ED0" w14:textId="77777777" w:rsidR="00F74857" w:rsidRPr="00B3206D" w:rsidRDefault="00F74857" w:rsidP="00B5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108.808,00</w:t>
            </w:r>
          </w:p>
        </w:tc>
        <w:tc>
          <w:tcPr>
            <w:tcW w:w="1974" w:type="dxa"/>
          </w:tcPr>
          <w:p w14:paraId="28FECD8C" w14:textId="77777777" w:rsidR="00E62916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03F3D" w14:textId="77777777" w:rsidR="00E62916" w:rsidRPr="00B3206D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06D">
              <w:rPr>
                <w:rFonts w:ascii="Arial" w:hAnsi="Arial" w:cs="Arial"/>
                <w:b/>
                <w:sz w:val="20"/>
                <w:szCs w:val="20"/>
              </w:rPr>
              <w:t>90.584,00</w:t>
            </w:r>
          </w:p>
        </w:tc>
        <w:tc>
          <w:tcPr>
            <w:tcW w:w="1271" w:type="dxa"/>
          </w:tcPr>
          <w:p w14:paraId="3A26D6A9" w14:textId="77777777" w:rsidR="00E62916" w:rsidRPr="000359EA" w:rsidRDefault="00E62916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5E084" w14:textId="77777777" w:rsidR="00333801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0,832</w:t>
            </w:r>
          </w:p>
        </w:tc>
      </w:tr>
      <w:tr w:rsidR="00E62916" w:rsidRPr="00E026EE" w14:paraId="3A4D9818" w14:textId="77777777" w:rsidTr="00F91EC3">
        <w:tc>
          <w:tcPr>
            <w:tcW w:w="939" w:type="dxa"/>
          </w:tcPr>
          <w:p w14:paraId="049464B2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3584" w:type="dxa"/>
          </w:tcPr>
          <w:p w14:paraId="4BE7C6A6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1696" w:type="dxa"/>
          </w:tcPr>
          <w:p w14:paraId="15BC9ACF" w14:textId="77777777" w:rsidR="00E62916" w:rsidRDefault="00F74857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108.808,00</w:t>
            </w:r>
          </w:p>
          <w:p w14:paraId="7F8BBC21" w14:textId="77777777" w:rsidR="00F74857" w:rsidRPr="00E026EE" w:rsidRDefault="00F74857" w:rsidP="00F74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EBD4263" w14:textId="77777777" w:rsidR="00E62916" w:rsidRPr="00E026EE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90.584,00</w:t>
            </w:r>
          </w:p>
        </w:tc>
        <w:tc>
          <w:tcPr>
            <w:tcW w:w="1271" w:type="dxa"/>
          </w:tcPr>
          <w:p w14:paraId="2DA8A84F" w14:textId="77777777" w:rsidR="00E62916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0,832</w:t>
            </w:r>
          </w:p>
        </w:tc>
      </w:tr>
      <w:tr w:rsidR="00E62916" w:rsidRPr="00E026EE" w14:paraId="344C8635" w14:textId="77777777" w:rsidTr="00F91EC3">
        <w:tc>
          <w:tcPr>
            <w:tcW w:w="939" w:type="dxa"/>
          </w:tcPr>
          <w:p w14:paraId="4DD0AFCD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3584" w:type="dxa"/>
          </w:tcPr>
          <w:p w14:paraId="59F53891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696" w:type="dxa"/>
          </w:tcPr>
          <w:p w14:paraId="2F87FE80" w14:textId="77777777" w:rsidR="00E62916" w:rsidRDefault="00E62916" w:rsidP="00CE2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B3697" w14:textId="77777777" w:rsidR="00F74857" w:rsidRPr="00E026EE" w:rsidRDefault="00F74857" w:rsidP="00CE2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974" w:type="dxa"/>
          </w:tcPr>
          <w:p w14:paraId="6DA9FA45" w14:textId="77777777" w:rsidR="00E62916" w:rsidRDefault="00E62916" w:rsidP="003D15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32AD8" w14:textId="77777777" w:rsidR="00E62916" w:rsidRPr="00E026EE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1" w:type="dxa"/>
          </w:tcPr>
          <w:p w14:paraId="07BF6B07" w14:textId="77777777" w:rsidR="00E62916" w:rsidRPr="000359EA" w:rsidRDefault="00E62916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7994C1" w14:textId="77777777" w:rsidR="00333801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E62916" w:rsidRPr="00E026EE" w14:paraId="0C6589A2" w14:textId="77777777" w:rsidTr="00F91EC3">
        <w:tc>
          <w:tcPr>
            <w:tcW w:w="939" w:type="dxa"/>
          </w:tcPr>
          <w:p w14:paraId="76C56DC7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3584" w:type="dxa"/>
          </w:tcPr>
          <w:p w14:paraId="0F1152EC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PRIHODI OD PRODAJE PROIZVODA I ROBE</w:t>
            </w:r>
          </w:p>
        </w:tc>
        <w:tc>
          <w:tcPr>
            <w:tcW w:w="1696" w:type="dxa"/>
          </w:tcPr>
          <w:p w14:paraId="26A6E34E" w14:textId="77777777" w:rsidR="00E62916" w:rsidRPr="00E026EE" w:rsidRDefault="00F74857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74" w:type="dxa"/>
          </w:tcPr>
          <w:p w14:paraId="6B6AEA52" w14:textId="77777777" w:rsidR="00E62916" w:rsidRPr="00E026EE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14:paraId="7FAC3476" w14:textId="77777777" w:rsidR="00E62916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E62916" w:rsidRPr="00E026EE" w14:paraId="5DC6B486" w14:textId="77777777" w:rsidTr="00F91EC3">
        <w:tc>
          <w:tcPr>
            <w:tcW w:w="939" w:type="dxa"/>
          </w:tcPr>
          <w:p w14:paraId="2E5DBB95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3584" w:type="dxa"/>
          </w:tcPr>
          <w:p w14:paraId="5CF211A7" w14:textId="77777777" w:rsidR="00E62916" w:rsidRPr="00E026EE" w:rsidRDefault="00E62916" w:rsidP="00A31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1696" w:type="dxa"/>
          </w:tcPr>
          <w:p w14:paraId="4D9C1B4B" w14:textId="77777777" w:rsidR="00E62916" w:rsidRDefault="00F74857" w:rsidP="00A31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974" w:type="dxa"/>
          </w:tcPr>
          <w:p w14:paraId="78CFEE19" w14:textId="77777777" w:rsidR="00E62916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271" w:type="dxa"/>
          </w:tcPr>
          <w:p w14:paraId="5BEE3DD3" w14:textId="77777777" w:rsidR="00E62916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E62916" w:rsidRPr="00E026EE" w14:paraId="0108A8B8" w14:textId="77777777" w:rsidTr="00F91EC3">
        <w:tc>
          <w:tcPr>
            <w:tcW w:w="939" w:type="dxa"/>
          </w:tcPr>
          <w:p w14:paraId="2B084F99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3584" w:type="dxa"/>
          </w:tcPr>
          <w:p w14:paraId="78E26F07" w14:textId="77777777" w:rsidR="00E62916" w:rsidRPr="00E026EE" w:rsidRDefault="00E62916" w:rsidP="003E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696" w:type="dxa"/>
          </w:tcPr>
          <w:p w14:paraId="21CA6691" w14:textId="77777777" w:rsidR="00E62916" w:rsidRPr="00CE29F0" w:rsidRDefault="00F74857" w:rsidP="00B528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756.882,83</w:t>
            </w:r>
          </w:p>
        </w:tc>
        <w:tc>
          <w:tcPr>
            <w:tcW w:w="1974" w:type="dxa"/>
          </w:tcPr>
          <w:p w14:paraId="6CCD8870" w14:textId="77777777" w:rsidR="00E62916" w:rsidRPr="00CE29F0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9F0">
              <w:rPr>
                <w:rFonts w:ascii="Arial" w:hAnsi="Arial" w:cs="Arial"/>
                <w:b/>
                <w:sz w:val="20"/>
                <w:szCs w:val="20"/>
              </w:rPr>
              <w:t>791.131,83</w:t>
            </w:r>
          </w:p>
        </w:tc>
        <w:tc>
          <w:tcPr>
            <w:tcW w:w="1271" w:type="dxa"/>
          </w:tcPr>
          <w:p w14:paraId="23F820A2" w14:textId="77777777" w:rsidR="00E62916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1,045</w:t>
            </w:r>
          </w:p>
        </w:tc>
      </w:tr>
      <w:tr w:rsidR="00E62916" w:rsidRPr="00E026EE" w14:paraId="1C360596" w14:textId="77777777" w:rsidTr="00F91EC3">
        <w:tc>
          <w:tcPr>
            <w:tcW w:w="939" w:type="dxa"/>
          </w:tcPr>
          <w:p w14:paraId="443D415B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3584" w:type="dxa"/>
          </w:tcPr>
          <w:p w14:paraId="7D0127D5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PRIHODI IZ NADLEŽNOG PRORAČUNA ZA FINANCIRANJE REDOVNE DJELATNOSTI</w:t>
            </w:r>
          </w:p>
        </w:tc>
        <w:tc>
          <w:tcPr>
            <w:tcW w:w="1696" w:type="dxa"/>
          </w:tcPr>
          <w:p w14:paraId="306211A3" w14:textId="77777777" w:rsidR="00E62916" w:rsidRDefault="00E62916" w:rsidP="00D5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B6C69" w14:textId="77777777" w:rsidR="00F74857" w:rsidRPr="00E026EE" w:rsidRDefault="00F74857" w:rsidP="00D57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756.882,83</w:t>
            </w:r>
          </w:p>
        </w:tc>
        <w:tc>
          <w:tcPr>
            <w:tcW w:w="1974" w:type="dxa"/>
          </w:tcPr>
          <w:p w14:paraId="118ADBF4" w14:textId="77777777" w:rsidR="00E62916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24D105" w14:textId="77777777" w:rsidR="00E62916" w:rsidRPr="00E026EE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791.131,83</w:t>
            </w:r>
          </w:p>
        </w:tc>
        <w:tc>
          <w:tcPr>
            <w:tcW w:w="1271" w:type="dxa"/>
          </w:tcPr>
          <w:p w14:paraId="7A737B30" w14:textId="77777777" w:rsidR="00E62916" w:rsidRPr="000359EA" w:rsidRDefault="00E62916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9E07E" w14:textId="77777777" w:rsidR="00333801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1,045</w:t>
            </w:r>
          </w:p>
        </w:tc>
      </w:tr>
      <w:tr w:rsidR="00E62916" w:rsidRPr="00E026EE" w14:paraId="5AD750D1" w14:textId="77777777" w:rsidTr="00E62916">
        <w:tc>
          <w:tcPr>
            <w:tcW w:w="939" w:type="dxa"/>
            <w:shd w:val="clear" w:color="auto" w:fill="FFFF00"/>
          </w:tcPr>
          <w:p w14:paraId="5F810DBA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4" w:type="dxa"/>
            <w:shd w:val="clear" w:color="auto" w:fill="FFFF00"/>
          </w:tcPr>
          <w:p w14:paraId="74F88849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VLASTITI IZVORI</w:t>
            </w:r>
          </w:p>
        </w:tc>
        <w:tc>
          <w:tcPr>
            <w:tcW w:w="1696" w:type="dxa"/>
            <w:shd w:val="clear" w:color="auto" w:fill="FFFF00"/>
          </w:tcPr>
          <w:p w14:paraId="7D91520D" w14:textId="77777777" w:rsidR="00E62916" w:rsidRPr="00F74857" w:rsidRDefault="00F74857" w:rsidP="00F74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857">
              <w:rPr>
                <w:rFonts w:ascii="Arial" w:hAnsi="Arial" w:cs="Arial"/>
                <w:b/>
                <w:sz w:val="20"/>
                <w:szCs w:val="20"/>
              </w:rPr>
              <w:t>69.765,75</w:t>
            </w:r>
          </w:p>
        </w:tc>
        <w:tc>
          <w:tcPr>
            <w:tcW w:w="1974" w:type="dxa"/>
            <w:shd w:val="clear" w:color="auto" w:fill="FFFF00"/>
          </w:tcPr>
          <w:p w14:paraId="4B05AE8A" w14:textId="77777777" w:rsidR="00E62916" w:rsidRPr="00F74857" w:rsidRDefault="00F74857" w:rsidP="00F74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857">
              <w:rPr>
                <w:rFonts w:ascii="Arial" w:hAnsi="Arial" w:cs="Arial"/>
                <w:b/>
                <w:sz w:val="20"/>
                <w:szCs w:val="20"/>
              </w:rPr>
              <w:t>69.765,75</w:t>
            </w:r>
          </w:p>
        </w:tc>
        <w:tc>
          <w:tcPr>
            <w:tcW w:w="1271" w:type="dxa"/>
            <w:shd w:val="clear" w:color="auto" w:fill="FFFF00"/>
          </w:tcPr>
          <w:p w14:paraId="3405BAAD" w14:textId="77777777" w:rsidR="00E62916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E62916" w:rsidRPr="00E026EE" w14:paraId="5AD6E137" w14:textId="77777777" w:rsidTr="00F91EC3">
        <w:tc>
          <w:tcPr>
            <w:tcW w:w="939" w:type="dxa"/>
          </w:tcPr>
          <w:p w14:paraId="11445731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584" w:type="dxa"/>
          </w:tcPr>
          <w:p w14:paraId="05D1B08C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REZULTAT POSLOVANJA</w:t>
            </w:r>
          </w:p>
        </w:tc>
        <w:tc>
          <w:tcPr>
            <w:tcW w:w="1696" w:type="dxa"/>
          </w:tcPr>
          <w:p w14:paraId="586E91BF" w14:textId="77777777" w:rsidR="00E62916" w:rsidRPr="00CE29F0" w:rsidRDefault="00F74857" w:rsidP="00F91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69.765,75</w:t>
            </w:r>
          </w:p>
        </w:tc>
        <w:tc>
          <w:tcPr>
            <w:tcW w:w="1974" w:type="dxa"/>
          </w:tcPr>
          <w:p w14:paraId="24DA30A5" w14:textId="77777777" w:rsidR="00E62916" w:rsidRPr="00CE29F0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29F0">
              <w:rPr>
                <w:rFonts w:ascii="Arial" w:hAnsi="Arial" w:cs="Arial"/>
                <w:b/>
                <w:sz w:val="20"/>
                <w:szCs w:val="20"/>
              </w:rPr>
              <w:t>69.765,75</w:t>
            </w:r>
          </w:p>
        </w:tc>
        <w:tc>
          <w:tcPr>
            <w:tcW w:w="1271" w:type="dxa"/>
          </w:tcPr>
          <w:p w14:paraId="6188DEC4" w14:textId="77777777" w:rsidR="00E62916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E62916" w:rsidRPr="00E026EE" w14:paraId="1E2DCE13" w14:textId="77777777" w:rsidTr="00F91EC3">
        <w:tc>
          <w:tcPr>
            <w:tcW w:w="939" w:type="dxa"/>
          </w:tcPr>
          <w:p w14:paraId="008AD6EC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3584" w:type="dxa"/>
          </w:tcPr>
          <w:p w14:paraId="6963CA56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VIŠAK / MANJAK PRIHODA- PRENESENI</w:t>
            </w:r>
          </w:p>
        </w:tc>
        <w:tc>
          <w:tcPr>
            <w:tcW w:w="1696" w:type="dxa"/>
          </w:tcPr>
          <w:p w14:paraId="345644B3" w14:textId="77777777" w:rsidR="00E62916" w:rsidRPr="00E026EE" w:rsidRDefault="00F74857" w:rsidP="00F91E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69.765,75</w:t>
            </w:r>
          </w:p>
        </w:tc>
        <w:tc>
          <w:tcPr>
            <w:tcW w:w="1974" w:type="dxa"/>
          </w:tcPr>
          <w:p w14:paraId="6C9644D7" w14:textId="77777777" w:rsidR="00E62916" w:rsidRPr="00E026EE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69.765,75</w:t>
            </w:r>
          </w:p>
        </w:tc>
        <w:tc>
          <w:tcPr>
            <w:tcW w:w="1271" w:type="dxa"/>
          </w:tcPr>
          <w:p w14:paraId="5BDBE6B0" w14:textId="77777777" w:rsidR="00E62916" w:rsidRPr="000359EA" w:rsidRDefault="00333801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</w:tr>
      <w:tr w:rsidR="00E62916" w:rsidRPr="00E026EE" w14:paraId="11CF47A8" w14:textId="77777777" w:rsidTr="00E62916">
        <w:tc>
          <w:tcPr>
            <w:tcW w:w="939" w:type="dxa"/>
            <w:shd w:val="clear" w:color="auto" w:fill="B2A1C7" w:themeFill="accent4" w:themeFillTint="99"/>
          </w:tcPr>
          <w:p w14:paraId="5E47641A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B2A1C7" w:themeFill="accent4" w:themeFillTint="99"/>
          </w:tcPr>
          <w:p w14:paraId="73D811EF" w14:textId="77777777" w:rsidR="00E62916" w:rsidRPr="009023CF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3CF">
              <w:rPr>
                <w:rFonts w:ascii="Arial" w:hAnsi="Arial" w:cs="Arial"/>
                <w:b/>
                <w:sz w:val="20"/>
                <w:szCs w:val="20"/>
              </w:rPr>
              <w:t>SVEUKUPNI PRIHODI I REZULTAT POSLOVANJA</w:t>
            </w:r>
          </w:p>
        </w:tc>
        <w:tc>
          <w:tcPr>
            <w:tcW w:w="1696" w:type="dxa"/>
            <w:shd w:val="clear" w:color="auto" w:fill="B2A1C7" w:themeFill="accent4" w:themeFillTint="99"/>
          </w:tcPr>
          <w:p w14:paraId="4334EB85" w14:textId="77777777" w:rsidR="00E62916" w:rsidRPr="009023CF" w:rsidRDefault="00F74857" w:rsidP="00F74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3.939.373,74</w:t>
            </w:r>
          </w:p>
        </w:tc>
        <w:tc>
          <w:tcPr>
            <w:tcW w:w="1974" w:type="dxa"/>
            <w:shd w:val="clear" w:color="auto" w:fill="B2A1C7" w:themeFill="accent4" w:themeFillTint="99"/>
          </w:tcPr>
          <w:p w14:paraId="603C2428" w14:textId="77777777" w:rsidR="00E62916" w:rsidRPr="009023CF" w:rsidRDefault="00E62916" w:rsidP="003D1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3C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4.038.119,53</w:t>
            </w:r>
          </w:p>
        </w:tc>
        <w:tc>
          <w:tcPr>
            <w:tcW w:w="1271" w:type="dxa"/>
            <w:shd w:val="clear" w:color="auto" w:fill="B2A1C7" w:themeFill="accent4" w:themeFillTint="99"/>
          </w:tcPr>
          <w:p w14:paraId="7E44005F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1,025</w:t>
            </w:r>
          </w:p>
        </w:tc>
      </w:tr>
      <w:tr w:rsidR="00E62916" w:rsidRPr="00E026EE" w14:paraId="23B37FA7" w14:textId="77777777" w:rsidTr="00E62916">
        <w:tc>
          <w:tcPr>
            <w:tcW w:w="939" w:type="dxa"/>
            <w:shd w:val="clear" w:color="auto" w:fill="FFFF00"/>
          </w:tcPr>
          <w:p w14:paraId="57FCB758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584" w:type="dxa"/>
            <w:shd w:val="clear" w:color="auto" w:fill="FFFF00"/>
          </w:tcPr>
          <w:p w14:paraId="15129778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RASHODI POSLOVANJA</w:t>
            </w:r>
          </w:p>
        </w:tc>
        <w:tc>
          <w:tcPr>
            <w:tcW w:w="1696" w:type="dxa"/>
            <w:shd w:val="clear" w:color="auto" w:fill="FFFF00"/>
          </w:tcPr>
          <w:p w14:paraId="05498AAC" w14:textId="77777777" w:rsidR="00E62916" w:rsidRPr="00572845" w:rsidRDefault="00471CE3" w:rsidP="0090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3.903.147,76</w:t>
            </w:r>
          </w:p>
        </w:tc>
        <w:tc>
          <w:tcPr>
            <w:tcW w:w="1974" w:type="dxa"/>
            <w:shd w:val="clear" w:color="auto" w:fill="FFFF00"/>
          </w:tcPr>
          <w:p w14:paraId="7159A52C" w14:textId="77777777" w:rsidR="00E62916" w:rsidRPr="00572845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845">
              <w:rPr>
                <w:rFonts w:ascii="Arial" w:hAnsi="Arial" w:cs="Arial"/>
                <w:b/>
                <w:sz w:val="20"/>
                <w:szCs w:val="20"/>
              </w:rPr>
              <w:t>3.973.720,50</w:t>
            </w:r>
          </w:p>
        </w:tc>
        <w:tc>
          <w:tcPr>
            <w:tcW w:w="1271" w:type="dxa"/>
            <w:shd w:val="clear" w:color="auto" w:fill="FFFF00"/>
          </w:tcPr>
          <w:p w14:paraId="17228E23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1,018</w:t>
            </w:r>
          </w:p>
        </w:tc>
      </w:tr>
      <w:tr w:rsidR="00E62916" w:rsidRPr="00E026EE" w14:paraId="053A936D" w14:textId="77777777" w:rsidTr="00F91EC3">
        <w:tc>
          <w:tcPr>
            <w:tcW w:w="939" w:type="dxa"/>
          </w:tcPr>
          <w:p w14:paraId="3834E037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584" w:type="dxa"/>
          </w:tcPr>
          <w:p w14:paraId="5F8A80CF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RASHODI ZA ZAPOSLENE</w:t>
            </w:r>
          </w:p>
        </w:tc>
        <w:tc>
          <w:tcPr>
            <w:tcW w:w="1696" w:type="dxa"/>
          </w:tcPr>
          <w:p w14:paraId="5F7C7571" w14:textId="77777777" w:rsidR="00E62916" w:rsidRPr="004B2715" w:rsidRDefault="00471CE3" w:rsidP="009B7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2.656.374,86</w:t>
            </w:r>
          </w:p>
        </w:tc>
        <w:tc>
          <w:tcPr>
            <w:tcW w:w="1974" w:type="dxa"/>
          </w:tcPr>
          <w:p w14:paraId="44B24DA3" w14:textId="77777777" w:rsidR="00E62916" w:rsidRPr="004B2715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715">
              <w:rPr>
                <w:rFonts w:ascii="Arial" w:hAnsi="Arial" w:cs="Arial"/>
                <w:b/>
                <w:sz w:val="20"/>
                <w:szCs w:val="20"/>
              </w:rPr>
              <w:t>2.829.511,07</w:t>
            </w:r>
          </w:p>
        </w:tc>
        <w:tc>
          <w:tcPr>
            <w:tcW w:w="1271" w:type="dxa"/>
          </w:tcPr>
          <w:p w14:paraId="07593B0A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1,065</w:t>
            </w:r>
          </w:p>
        </w:tc>
      </w:tr>
      <w:tr w:rsidR="00E62916" w:rsidRPr="00E026EE" w14:paraId="1EEC7EB5" w14:textId="77777777" w:rsidTr="00F91EC3">
        <w:tc>
          <w:tcPr>
            <w:tcW w:w="939" w:type="dxa"/>
          </w:tcPr>
          <w:p w14:paraId="33367731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584" w:type="dxa"/>
          </w:tcPr>
          <w:p w14:paraId="4B876E4A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696" w:type="dxa"/>
          </w:tcPr>
          <w:p w14:paraId="259EDE68" w14:textId="77777777" w:rsidR="00E62916" w:rsidRPr="006C0FE5" w:rsidRDefault="00471CE3" w:rsidP="006C0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2.215.684,00</w:t>
            </w:r>
          </w:p>
        </w:tc>
        <w:tc>
          <w:tcPr>
            <w:tcW w:w="1974" w:type="dxa"/>
          </w:tcPr>
          <w:p w14:paraId="5AC7073C" w14:textId="77777777" w:rsidR="00E62916" w:rsidRPr="006C0FE5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FE5">
              <w:rPr>
                <w:rFonts w:ascii="Arial" w:hAnsi="Arial" w:cs="Arial"/>
                <w:sz w:val="20"/>
                <w:szCs w:val="20"/>
              </w:rPr>
              <w:t xml:space="preserve"> 2.350.378,64</w:t>
            </w:r>
          </w:p>
        </w:tc>
        <w:tc>
          <w:tcPr>
            <w:tcW w:w="1271" w:type="dxa"/>
          </w:tcPr>
          <w:p w14:paraId="206D5F44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1,060</w:t>
            </w:r>
          </w:p>
        </w:tc>
      </w:tr>
      <w:tr w:rsidR="00E62916" w:rsidRPr="00E026EE" w14:paraId="02647C85" w14:textId="77777777" w:rsidTr="00F91EC3">
        <w:tc>
          <w:tcPr>
            <w:tcW w:w="939" w:type="dxa"/>
          </w:tcPr>
          <w:p w14:paraId="71C5B8C6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3584" w:type="dxa"/>
          </w:tcPr>
          <w:p w14:paraId="494E67A9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696" w:type="dxa"/>
          </w:tcPr>
          <w:p w14:paraId="5FEB8F3E" w14:textId="77777777" w:rsidR="00E62916" w:rsidRPr="006C0FE5" w:rsidRDefault="00471CE3" w:rsidP="009B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75.763,00</w:t>
            </w:r>
          </w:p>
        </w:tc>
        <w:tc>
          <w:tcPr>
            <w:tcW w:w="1974" w:type="dxa"/>
          </w:tcPr>
          <w:p w14:paraId="6AE316FC" w14:textId="77777777" w:rsidR="00E62916" w:rsidRPr="006C0FE5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FE5">
              <w:rPr>
                <w:rFonts w:ascii="Arial" w:hAnsi="Arial" w:cs="Arial"/>
                <w:sz w:val="20"/>
                <w:szCs w:val="20"/>
              </w:rPr>
              <w:t>96.353,71</w:t>
            </w:r>
          </w:p>
        </w:tc>
        <w:tc>
          <w:tcPr>
            <w:tcW w:w="1271" w:type="dxa"/>
          </w:tcPr>
          <w:p w14:paraId="24F5BD1B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1,258</w:t>
            </w:r>
          </w:p>
        </w:tc>
      </w:tr>
      <w:tr w:rsidR="00E62916" w:rsidRPr="00E026EE" w14:paraId="1AB05F55" w14:textId="77777777" w:rsidTr="00F91EC3">
        <w:tc>
          <w:tcPr>
            <w:tcW w:w="939" w:type="dxa"/>
          </w:tcPr>
          <w:p w14:paraId="6409A746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3584" w:type="dxa"/>
          </w:tcPr>
          <w:p w14:paraId="616301AB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696" w:type="dxa"/>
          </w:tcPr>
          <w:p w14:paraId="2E43FAC7" w14:textId="77777777" w:rsidR="00E62916" w:rsidRPr="006C0FE5" w:rsidRDefault="00471CE3" w:rsidP="006C0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364.927,86</w:t>
            </w:r>
          </w:p>
        </w:tc>
        <w:tc>
          <w:tcPr>
            <w:tcW w:w="1974" w:type="dxa"/>
          </w:tcPr>
          <w:p w14:paraId="00F86F3A" w14:textId="77777777" w:rsidR="00E62916" w:rsidRPr="006C0FE5" w:rsidRDefault="000359EA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382.778,72</w:t>
            </w:r>
          </w:p>
        </w:tc>
        <w:tc>
          <w:tcPr>
            <w:tcW w:w="1271" w:type="dxa"/>
          </w:tcPr>
          <w:p w14:paraId="55CFA9C2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1,048</w:t>
            </w:r>
          </w:p>
        </w:tc>
      </w:tr>
      <w:tr w:rsidR="00E62916" w:rsidRPr="00E026EE" w14:paraId="04C472EE" w14:textId="77777777" w:rsidTr="00F91EC3">
        <w:tc>
          <w:tcPr>
            <w:tcW w:w="939" w:type="dxa"/>
          </w:tcPr>
          <w:p w14:paraId="7B45F560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3584" w:type="dxa"/>
          </w:tcPr>
          <w:p w14:paraId="45E3583D" w14:textId="77777777" w:rsidR="00E62916" w:rsidRPr="00E026EE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6EE">
              <w:rPr>
                <w:rFonts w:ascii="Arial" w:hAnsi="Arial" w:cs="Arial"/>
                <w:b/>
                <w:sz w:val="20"/>
                <w:szCs w:val="20"/>
              </w:rPr>
              <w:t>MATERIJALNI RASHODI</w:t>
            </w:r>
          </w:p>
        </w:tc>
        <w:tc>
          <w:tcPr>
            <w:tcW w:w="1696" w:type="dxa"/>
          </w:tcPr>
          <w:p w14:paraId="3DBCF972" w14:textId="77777777" w:rsidR="00E62916" w:rsidRPr="006956C7" w:rsidRDefault="00471CE3" w:rsidP="006956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1.061.297,60</w:t>
            </w:r>
          </w:p>
        </w:tc>
        <w:tc>
          <w:tcPr>
            <w:tcW w:w="1974" w:type="dxa"/>
          </w:tcPr>
          <w:p w14:paraId="15BA69BA" w14:textId="77777777" w:rsidR="00E62916" w:rsidRPr="006956C7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6C7">
              <w:rPr>
                <w:rFonts w:ascii="Arial" w:hAnsi="Arial" w:cs="Arial"/>
                <w:b/>
                <w:sz w:val="20"/>
                <w:szCs w:val="20"/>
              </w:rPr>
              <w:t>968.427,68</w:t>
            </w:r>
          </w:p>
        </w:tc>
        <w:tc>
          <w:tcPr>
            <w:tcW w:w="1271" w:type="dxa"/>
          </w:tcPr>
          <w:p w14:paraId="2B76B9D9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0,917</w:t>
            </w:r>
          </w:p>
        </w:tc>
      </w:tr>
      <w:tr w:rsidR="00E62916" w:rsidRPr="00E026EE" w14:paraId="5CAF9A20" w14:textId="77777777" w:rsidTr="00F91EC3">
        <w:tc>
          <w:tcPr>
            <w:tcW w:w="939" w:type="dxa"/>
          </w:tcPr>
          <w:p w14:paraId="7F79D7AB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584" w:type="dxa"/>
          </w:tcPr>
          <w:p w14:paraId="0053B8B5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696" w:type="dxa"/>
          </w:tcPr>
          <w:p w14:paraId="26E1955A" w14:textId="77777777" w:rsidR="00E62916" w:rsidRPr="006956C7" w:rsidRDefault="00471CE3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279.500,00</w:t>
            </w:r>
          </w:p>
        </w:tc>
        <w:tc>
          <w:tcPr>
            <w:tcW w:w="1974" w:type="dxa"/>
          </w:tcPr>
          <w:p w14:paraId="372B6DDF" w14:textId="77777777" w:rsidR="00E62916" w:rsidRPr="006956C7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C7">
              <w:rPr>
                <w:rFonts w:ascii="Arial" w:hAnsi="Arial" w:cs="Arial"/>
                <w:sz w:val="20"/>
                <w:szCs w:val="20"/>
              </w:rPr>
              <w:t>165.904,00</w:t>
            </w:r>
          </w:p>
          <w:p w14:paraId="1822D383" w14:textId="77777777" w:rsidR="00E62916" w:rsidRPr="006956C7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B1917B8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0,593</w:t>
            </w:r>
          </w:p>
        </w:tc>
      </w:tr>
      <w:tr w:rsidR="00E62916" w:rsidRPr="00E026EE" w14:paraId="6BE13A5E" w14:textId="77777777" w:rsidTr="00F91EC3">
        <w:tc>
          <w:tcPr>
            <w:tcW w:w="939" w:type="dxa"/>
          </w:tcPr>
          <w:p w14:paraId="57B8A4E0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584" w:type="dxa"/>
          </w:tcPr>
          <w:p w14:paraId="619A0AC0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696" w:type="dxa"/>
          </w:tcPr>
          <w:p w14:paraId="6D9B5EBC" w14:textId="77777777" w:rsidR="00E62916" w:rsidRPr="006956C7" w:rsidRDefault="00471CE3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238.561,71</w:t>
            </w:r>
          </w:p>
        </w:tc>
        <w:tc>
          <w:tcPr>
            <w:tcW w:w="1974" w:type="dxa"/>
          </w:tcPr>
          <w:p w14:paraId="7C8E3D37" w14:textId="77777777" w:rsidR="00E62916" w:rsidRPr="006956C7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C7">
              <w:rPr>
                <w:rFonts w:ascii="Arial" w:hAnsi="Arial" w:cs="Arial"/>
                <w:sz w:val="20"/>
                <w:szCs w:val="20"/>
              </w:rPr>
              <w:t>220.016,58</w:t>
            </w:r>
          </w:p>
        </w:tc>
        <w:tc>
          <w:tcPr>
            <w:tcW w:w="1271" w:type="dxa"/>
          </w:tcPr>
          <w:p w14:paraId="77CF6EF9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0,922</w:t>
            </w:r>
          </w:p>
        </w:tc>
      </w:tr>
      <w:tr w:rsidR="00E62916" w:rsidRPr="00E026EE" w14:paraId="15C81F91" w14:textId="77777777" w:rsidTr="00F91EC3">
        <w:tc>
          <w:tcPr>
            <w:tcW w:w="939" w:type="dxa"/>
          </w:tcPr>
          <w:p w14:paraId="3A89285A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584" w:type="dxa"/>
          </w:tcPr>
          <w:p w14:paraId="3ADDD671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696" w:type="dxa"/>
          </w:tcPr>
          <w:p w14:paraId="6B788D68" w14:textId="77777777" w:rsidR="00E62916" w:rsidRPr="006956C7" w:rsidRDefault="00471CE3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522.021,36</w:t>
            </w:r>
          </w:p>
        </w:tc>
        <w:tc>
          <w:tcPr>
            <w:tcW w:w="1974" w:type="dxa"/>
          </w:tcPr>
          <w:p w14:paraId="0AD5BF41" w14:textId="77777777" w:rsidR="00E62916" w:rsidRPr="006956C7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C7">
              <w:rPr>
                <w:rFonts w:ascii="Arial" w:hAnsi="Arial" w:cs="Arial"/>
                <w:sz w:val="20"/>
                <w:szCs w:val="20"/>
              </w:rPr>
              <w:t>565.878,65</w:t>
            </w:r>
          </w:p>
        </w:tc>
        <w:tc>
          <w:tcPr>
            <w:tcW w:w="1271" w:type="dxa"/>
          </w:tcPr>
          <w:p w14:paraId="4516C674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1,084</w:t>
            </w:r>
          </w:p>
        </w:tc>
      </w:tr>
      <w:tr w:rsidR="00E62916" w:rsidRPr="00E026EE" w14:paraId="6D9DBC49" w14:textId="77777777" w:rsidTr="00F91EC3">
        <w:tc>
          <w:tcPr>
            <w:tcW w:w="939" w:type="dxa"/>
          </w:tcPr>
          <w:p w14:paraId="396FC5D5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584" w:type="dxa"/>
          </w:tcPr>
          <w:p w14:paraId="10055326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696" w:type="dxa"/>
          </w:tcPr>
          <w:p w14:paraId="37539952" w14:textId="77777777" w:rsidR="00E62916" w:rsidRPr="006956C7" w:rsidRDefault="00471CE3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21.214,53</w:t>
            </w:r>
          </w:p>
        </w:tc>
        <w:tc>
          <w:tcPr>
            <w:tcW w:w="1974" w:type="dxa"/>
          </w:tcPr>
          <w:p w14:paraId="1D2DA154" w14:textId="77777777" w:rsidR="00E62916" w:rsidRPr="006956C7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6C7">
              <w:rPr>
                <w:rFonts w:ascii="Arial" w:hAnsi="Arial" w:cs="Arial"/>
                <w:sz w:val="20"/>
                <w:szCs w:val="20"/>
              </w:rPr>
              <w:t>16.628,45</w:t>
            </w:r>
          </w:p>
        </w:tc>
        <w:tc>
          <w:tcPr>
            <w:tcW w:w="1271" w:type="dxa"/>
          </w:tcPr>
          <w:p w14:paraId="7A92D261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0,783</w:t>
            </w:r>
          </w:p>
        </w:tc>
      </w:tr>
      <w:tr w:rsidR="00E62916" w:rsidRPr="00E026EE" w14:paraId="091EEBBD" w14:textId="77777777" w:rsidTr="00F91EC3">
        <w:tc>
          <w:tcPr>
            <w:tcW w:w="939" w:type="dxa"/>
          </w:tcPr>
          <w:p w14:paraId="574D2FD5" w14:textId="77777777" w:rsidR="00E629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584" w:type="dxa"/>
          </w:tcPr>
          <w:p w14:paraId="4730ED33" w14:textId="77777777" w:rsidR="00E62916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RASHODI</w:t>
            </w:r>
          </w:p>
        </w:tc>
        <w:tc>
          <w:tcPr>
            <w:tcW w:w="1696" w:type="dxa"/>
          </w:tcPr>
          <w:p w14:paraId="3B0889CE" w14:textId="77777777" w:rsidR="00E62916" w:rsidRDefault="00471CE3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2.300,00</w:t>
            </w:r>
          </w:p>
        </w:tc>
        <w:tc>
          <w:tcPr>
            <w:tcW w:w="1974" w:type="dxa"/>
          </w:tcPr>
          <w:p w14:paraId="519B7A3A" w14:textId="77777777" w:rsidR="00E62916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3.100,00</w:t>
            </w:r>
          </w:p>
        </w:tc>
        <w:tc>
          <w:tcPr>
            <w:tcW w:w="1271" w:type="dxa"/>
          </w:tcPr>
          <w:p w14:paraId="54ACED78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EA">
              <w:rPr>
                <w:rFonts w:ascii="Arial" w:hAnsi="Arial" w:cs="Arial"/>
                <w:b/>
                <w:sz w:val="20"/>
                <w:szCs w:val="20"/>
              </w:rPr>
              <w:t>1,347</w:t>
            </w:r>
          </w:p>
        </w:tc>
      </w:tr>
      <w:tr w:rsidR="00E62916" w:rsidRPr="00E026EE" w14:paraId="74C937B3" w14:textId="77777777" w:rsidTr="00F91EC3">
        <w:tc>
          <w:tcPr>
            <w:tcW w:w="939" w:type="dxa"/>
          </w:tcPr>
          <w:p w14:paraId="02466EA8" w14:textId="77777777" w:rsidR="00E62916" w:rsidRPr="004B2715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4B2715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584" w:type="dxa"/>
          </w:tcPr>
          <w:p w14:paraId="630FD0F6" w14:textId="77777777" w:rsidR="00E62916" w:rsidRPr="004B2715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4B2715">
              <w:rPr>
                <w:rFonts w:ascii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696" w:type="dxa"/>
          </w:tcPr>
          <w:p w14:paraId="70D05478" w14:textId="77777777" w:rsidR="00E62916" w:rsidRPr="00471CE3" w:rsidRDefault="00471CE3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E3">
              <w:rPr>
                <w:rFonts w:ascii="Arial" w:hAnsi="Arial" w:cs="Arial"/>
                <w:sz w:val="20"/>
                <w:szCs w:val="20"/>
              </w:rPr>
              <w:t>2.300,00</w:t>
            </w:r>
          </w:p>
        </w:tc>
        <w:tc>
          <w:tcPr>
            <w:tcW w:w="1974" w:type="dxa"/>
          </w:tcPr>
          <w:p w14:paraId="03456E0B" w14:textId="77777777" w:rsidR="00E62916" w:rsidRPr="00471CE3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CE3">
              <w:rPr>
                <w:rFonts w:ascii="Arial" w:hAnsi="Arial" w:cs="Arial"/>
                <w:sz w:val="20"/>
                <w:szCs w:val="20"/>
              </w:rPr>
              <w:t>3.100,00</w:t>
            </w:r>
          </w:p>
        </w:tc>
        <w:tc>
          <w:tcPr>
            <w:tcW w:w="1271" w:type="dxa"/>
          </w:tcPr>
          <w:p w14:paraId="199B4595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EA">
              <w:rPr>
                <w:rFonts w:ascii="Arial" w:hAnsi="Arial" w:cs="Arial"/>
                <w:b/>
                <w:sz w:val="20"/>
                <w:szCs w:val="20"/>
              </w:rPr>
              <w:t>1,347</w:t>
            </w:r>
          </w:p>
        </w:tc>
      </w:tr>
      <w:tr w:rsidR="00E62916" w:rsidRPr="00E026EE" w14:paraId="798C6D96" w14:textId="77777777" w:rsidTr="00F91EC3">
        <w:tc>
          <w:tcPr>
            <w:tcW w:w="939" w:type="dxa"/>
          </w:tcPr>
          <w:p w14:paraId="666AC550" w14:textId="77777777" w:rsidR="00E62916" w:rsidRPr="002D2529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3584" w:type="dxa"/>
          </w:tcPr>
          <w:p w14:paraId="29206E7F" w14:textId="77777777" w:rsidR="00E62916" w:rsidRPr="002D2529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NAKNADA GRAĐANIMA I KUĆANSTVIMA NA TEMELJU OSIGURANJA I DRUGE NAKNADE</w:t>
            </w:r>
          </w:p>
        </w:tc>
        <w:tc>
          <w:tcPr>
            <w:tcW w:w="1696" w:type="dxa"/>
          </w:tcPr>
          <w:p w14:paraId="5C3BCF35" w14:textId="77777777" w:rsidR="00E62916" w:rsidRDefault="00E62916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9129F" w14:textId="77777777" w:rsidR="00471CE3" w:rsidRDefault="00471CE3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183.175,30</w:t>
            </w:r>
          </w:p>
        </w:tc>
        <w:tc>
          <w:tcPr>
            <w:tcW w:w="1974" w:type="dxa"/>
          </w:tcPr>
          <w:p w14:paraId="0E9C4CF5" w14:textId="77777777" w:rsidR="00E62916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11BC3" w14:textId="77777777" w:rsidR="00E62916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172.681,75</w:t>
            </w:r>
          </w:p>
        </w:tc>
        <w:tc>
          <w:tcPr>
            <w:tcW w:w="1271" w:type="dxa"/>
          </w:tcPr>
          <w:p w14:paraId="65D2C9A0" w14:textId="77777777" w:rsidR="00E62916" w:rsidRPr="000359EA" w:rsidRDefault="00E62916" w:rsidP="00035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DEB65" w14:textId="77777777" w:rsidR="000359EA" w:rsidRPr="000359EA" w:rsidRDefault="000359EA" w:rsidP="00035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EA">
              <w:rPr>
                <w:rFonts w:ascii="Arial" w:hAnsi="Arial" w:cs="Arial"/>
                <w:b/>
                <w:sz w:val="20"/>
                <w:szCs w:val="20"/>
              </w:rPr>
              <w:t>0,942</w:t>
            </w:r>
          </w:p>
        </w:tc>
      </w:tr>
      <w:tr w:rsidR="00E62916" w:rsidRPr="00E026EE" w14:paraId="67B8351E" w14:textId="77777777" w:rsidTr="00F91EC3">
        <w:tc>
          <w:tcPr>
            <w:tcW w:w="939" w:type="dxa"/>
          </w:tcPr>
          <w:p w14:paraId="1B5502EA" w14:textId="77777777" w:rsidR="00E62916" w:rsidRPr="004B2715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4B271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3584" w:type="dxa"/>
          </w:tcPr>
          <w:p w14:paraId="275D8262" w14:textId="77777777" w:rsidR="00E62916" w:rsidRPr="004B2715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4B2715">
              <w:rPr>
                <w:rFonts w:ascii="Arial" w:hAnsi="Arial" w:cs="Arial"/>
                <w:sz w:val="20"/>
                <w:szCs w:val="20"/>
              </w:rPr>
              <w:t xml:space="preserve">OSTALE NAKNADE GRAĐANIMA - </w:t>
            </w:r>
            <w:r w:rsidRPr="004B2715">
              <w:rPr>
                <w:rFonts w:ascii="Arial" w:hAnsi="Arial" w:cs="Arial"/>
                <w:sz w:val="20"/>
                <w:szCs w:val="20"/>
              </w:rPr>
              <w:lastRenderedPageBreak/>
              <w:t>PRIJEVOZ UČENIKA</w:t>
            </w:r>
          </w:p>
        </w:tc>
        <w:tc>
          <w:tcPr>
            <w:tcW w:w="1696" w:type="dxa"/>
          </w:tcPr>
          <w:p w14:paraId="495FA5FE" w14:textId="77777777" w:rsidR="00E62916" w:rsidRPr="004B2715" w:rsidRDefault="00471CE3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183.175,30</w:t>
            </w:r>
          </w:p>
        </w:tc>
        <w:tc>
          <w:tcPr>
            <w:tcW w:w="1974" w:type="dxa"/>
          </w:tcPr>
          <w:p w14:paraId="756FEA8B" w14:textId="77777777" w:rsidR="00E62916" w:rsidRPr="004B2715" w:rsidRDefault="00E62916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15">
              <w:rPr>
                <w:rFonts w:ascii="Arial" w:hAnsi="Arial" w:cs="Arial"/>
                <w:sz w:val="20"/>
                <w:szCs w:val="20"/>
              </w:rPr>
              <w:t>172.681,75</w:t>
            </w:r>
          </w:p>
        </w:tc>
        <w:tc>
          <w:tcPr>
            <w:tcW w:w="1271" w:type="dxa"/>
          </w:tcPr>
          <w:p w14:paraId="6185DE90" w14:textId="77777777" w:rsidR="00E62916" w:rsidRPr="000359EA" w:rsidRDefault="000359EA" w:rsidP="00035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EA">
              <w:rPr>
                <w:rFonts w:ascii="Arial" w:hAnsi="Arial" w:cs="Arial"/>
                <w:b/>
                <w:sz w:val="20"/>
                <w:szCs w:val="20"/>
              </w:rPr>
              <w:t>0,942</w:t>
            </w:r>
          </w:p>
        </w:tc>
      </w:tr>
      <w:tr w:rsidR="00E62916" w:rsidRPr="00E026EE" w14:paraId="76D1C03A" w14:textId="77777777" w:rsidTr="00E62916">
        <w:tc>
          <w:tcPr>
            <w:tcW w:w="939" w:type="dxa"/>
            <w:shd w:val="clear" w:color="auto" w:fill="FFFF00"/>
          </w:tcPr>
          <w:p w14:paraId="20DAB4F0" w14:textId="77777777" w:rsidR="00E62916" w:rsidRPr="002D2529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52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584" w:type="dxa"/>
            <w:shd w:val="clear" w:color="auto" w:fill="FFFF00"/>
          </w:tcPr>
          <w:p w14:paraId="015C2A64" w14:textId="77777777" w:rsidR="00E62916" w:rsidRPr="002D2529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529">
              <w:rPr>
                <w:rFonts w:ascii="Arial" w:hAnsi="Arial" w:cs="Arial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1696" w:type="dxa"/>
            <w:shd w:val="clear" w:color="auto" w:fill="FFFF00"/>
          </w:tcPr>
          <w:p w14:paraId="47D2F194" w14:textId="77777777" w:rsidR="00E62916" w:rsidRPr="002D2529" w:rsidRDefault="00EB60A8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36.225,98</w:t>
            </w:r>
          </w:p>
        </w:tc>
        <w:tc>
          <w:tcPr>
            <w:tcW w:w="1974" w:type="dxa"/>
            <w:shd w:val="clear" w:color="auto" w:fill="FFFF00"/>
          </w:tcPr>
          <w:p w14:paraId="028A9DE7" w14:textId="77777777" w:rsidR="00E62916" w:rsidRPr="002D2529" w:rsidRDefault="00EB60A8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64.399,03</w:t>
            </w:r>
          </w:p>
        </w:tc>
        <w:tc>
          <w:tcPr>
            <w:tcW w:w="1271" w:type="dxa"/>
            <w:shd w:val="clear" w:color="auto" w:fill="FFFF00"/>
          </w:tcPr>
          <w:p w14:paraId="1AD84B69" w14:textId="77777777" w:rsidR="00E62916" w:rsidRPr="000359EA" w:rsidRDefault="000359EA" w:rsidP="0090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EA">
              <w:rPr>
                <w:rFonts w:ascii="Arial" w:hAnsi="Arial" w:cs="Arial"/>
                <w:b/>
                <w:sz w:val="20"/>
                <w:szCs w:val="20"/>
              </w:rPr>
              <w:t>1,777</w:t>
            </w:r>
          </w:p>
        </w:tc>
      </w:tr>
      <w:tr w:rsidR="00EB60A8" w:rsidRPr="00E026EE" w14:paraId="337047F8" w14:textId="77777777" w:rsidTr="00F91EC3">
        <w:tc>
          <w:tcPr>
            <w:tcW w:w="939" w:type="dxa"/>
          </w:tcPr>
          <w:p w14:paraId="67C8740B" w14:textId="77777777" w:rsidR="00EB60A8" w:rsidRPr="002D2529" w:rsidRDefault="00EB60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3584" w:type="dxa"/>
          </w:tcPr>
          <w:p w14:paraId="1018B752" w14:textId="77777777" w:rsidR="00EB60A8" w:rsidRPr="002D2529" w:rsidRDefault="00EB60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NABVU NEPROIZVEDENE DUGOTRAJNE IMOVINE</w:t>
            </w:r>
          </w:p>
        </w:tc>
        <w:tc>
          <w:tcPr>
            <w:tcW w:w="1696" w:type="dxa"/>
          </w:tcPr>
          <w:p w14:paraId="1F3D78CB" w14:textId="77777777" w:rsidR="00EB60A8" w:rsidRDefault="00EB60A8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FB979" w14:textId="77777777" w:rsidR="00EB60A8" w:rsidRDefault="00EB60A8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1.225,98</w:t>
            </w:r>
          </w:p>
        </w:tc>
        <w:tc>
          <w:tcPr>
            <w:tcW w:w="1974" w:type="dxa"/>
          </w:tcPr>
          <w:p w14:paraId="518B1380" w14:textId="77777777" w:rsidR="00EB60A8" w:rsidRDefault="00EB60A8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77E659" w14:textId="77777777" w:rsidR="00EB60A8" w:rsidRDefault="00EB60A8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1.225,98</w:t>
            </w:r>
          </w:p>
        </w:tc>
        <w:tc>
          <w:tcPr>
            <w:tcW w:w="1271" w:type="dxa"/>
          </w:tcPr>
          <w:p w14:paraId="15CCBDCD" w14:textId="77777777" w:rsidR="00EB60A8" w:rsidRPr="000359EA" w:rsidRDefault="00EB60A8" w:rsidP="0090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A104D" w14:textId="77777777" w:rsidR="000359EA" w:rsidRPr="000359EA" w:rsidRDefault="000359EA" w:rsidP="0090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EA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</w:tr>
      <w:tr w:rsidR="00EB60A8" w:rsidRPr="00E026EE" w14:paraId="625D6141" w14:textId="77777777" w:rsidTr="00F91EC3">
        <w:tc>
          <w:tcPr>
            <w:tcW w:w="939" w:type="dxa"/>
          </w:tcPr>
          <w:p w14:paraId="7585C171" w14:textId="77777777" w:rsidR="00EB60A8" w:rsidRPr="00EB60A8" w:rsidRDefault="00EB60A8">
            <w:pPr>
              <w:rPr>
                <w:rFonts w:ascii="Arial" w:hAnsi="Arial" w:cs="Arial"/>
                <w:sz w:val="20"/>
                <w:szCs w:val="20"/>
              </w:rPr>
            </w:pPr>
            <w:r w:rsidRPr="00EB60A8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584" w:type="dxa"/>
          </w:tcPr>
          <w:p w14:paraId="275B0FC7" w14:textId="77777777" w:rsidR="00EB60A8" w:rsidRPr="00EB60A8" w:rsidRDefault="00EB60A8">
            <w:pPr>
              <w:rPr>
                <w:rFonts w:ascii="Arial" w:hAnsi="Arial" w:cs="Arial"/>
                <w:sz w:val="20"/>
                <w:szCs w:val="20"/>
              </w:rPr>
            </w:pPr>
            <w:r w:rsidRPr="00EB60A8">
              <w:rPr>
                <w:rFonts w:ascii="Arial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1696" w:type="dxa"/>
          </w:tcPr>
          <w:p w14:paraId="6B79055B" w14:textId="77777777" w:rsidR="00EB60A8" w:rsidRPr="00EB60A8" w:rsidRDefault="00EB60A8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0A8">
              <w:rPr>
                <w:rFonts w:ascii="Arial" w:hAnsi="Arial" w:cs="Arial"/>
                <w:sz w:val="20"/>
                <w:szCs w:val="20"/>
              </w:rPr>
              <w:t>1.225,98</w:t>
            </w:r>
          </w:p>
        </w:tc>
        <w:tc>
          <w:tcPr>
            <w:tcW w:w="1974" w:type="dxa"/>
          </w:tcPr>
          <w:p w14:paraId="1CCF5984" w14:textId="77777777" w:rsidR="00EB60A8" w:rsidRPr="00EB60A8" w:rsidRDefault="00EB60A8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0A8">
              <w:rPr>
                <w:rFonts w:ascii="Arial" w:hAnsi="Arial" w:cs="Arial"/>
                <w:sz w:val="20"/>
                <w:szCs w:val="20"/>
              </w:rPr>
              <w:t>1.225,98</w:t>
            </w:r>
          </w:p>
        </w:tc>
        <w:tc>
          <w:tcPr>
            <w:tcW w:w="1271" w:type="dxa"/>
          </w:tcPr>
          <w:p w14:paraId="59A9CE54" w14:textId="77777777" w:rsidR="00EB60A8" w:rsidRPr="000359EA" w:rsidRDefault="000359EA" w:rsidP="0090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EA">
              <w:rPr>
                <w:rFonts w:ascii="Arial" w:hAnsi="Arial" w:cs="Arial"/>
                <w:b/>
                <w:sz w:val="20"/>
                <w:szCs w:val="20"/>
              </w:rPr>
              <w:t>1,000</w:t>
            </w:r>
          </w:p>
        </w:tc>
      </w:tr>
      <w:tr w:rsidR="00E62916" w:rsidRPr="00E026EE" w14:paraId="6258A407" w14:textId="77777777" w:rsidTr="00F91EC3">
        <w:tc>
          <w:tcPr>
            <w:tcW w:w="939" w:type="dxa"/>
          </w:tcPr>
          <w:p w14:paraId="3368D44E" w14:textId="77777777" w:rsidR="00E62916" w:rsidRPr="002D2529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529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584" w:type="dxa"/>
          </w:tcPr>
          <w:p w14:paraId="57A57812" w14:textId="77777777" w:rsidR="00E62916" w:rsidRPr="002D2529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529">
              <w:rPr>
                <w:rFonts w:ascii="Arial" w:hAnsi="Arial" w:cs="Arial"/>
                <w:b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96" w:type="dxa"/>
          </w:tcPr>
          <w:p w14:paraId="01FC2C2D" w14:textId="77777777" w:rsidR="00E62916" w:rsidRDefault="00E62916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76176" w14:textId="77777777" w:rsidR="00EB60A8" w:rsidRPr="002D2529" w:rsidRDefault="00EB60A8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35.000,00</w:t>
            </w:r>
          </w:p>
        </w:tc>
        <w:tc>
          <w:tcPr>
            <w:tcW w:w="1974" w:type="dxa"/>
          </w:tcPr>
          <w:p w14:paraId="61A2BEAA" w14:textId="77777777" w:rsidR="00E62916" w:rsidRDefault="00E62916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96596" w14:textId="77777777" w:rsidR="00EB60A8" w:rsidRPr="002D2529" w:rsidRDefault="00EB60A8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63.173,05</w:t>
            </w:r>
          </w:p>
        </w:tc>
        <w:tc>
          <w:tcPr>
            <w:tcW w:w="1271" w:type="dxa"/>
          </w:tcPr>
          <w:p w14:paraId="3B3AFF90" w14:textId="77777777" w:rsidR="00E62916" w:rsidRPr="000359EA" w:rsidRDefault="00E62916" w:rsidP="0090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B0982" w14:textId="77777777" w:rsidR="000359EA" w:rsidRPr="000359EA" w:rsidRDefault="000359EA" w:rsidP="0090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59EA">
              <w:rPr>
                <w:rFonts w:ascii="Arial" w:hAnsi="Arial" w:cs="Arial"/>
                <w:b/>
                <w:sz w:val="20"/>
                <w:szCs w:val="20"/>
              </w:rPr>
              <w:t>1,804</w:t>
            </w:r>
          </w:p>
        </w:tc>
      </w:tr>
      <w:tr w:rsidR="00E62916" w:rsidRPr="00E026EE" w14:paraId="52E31898" w14:textId="77777777" w:rsidTr="00F91EC3">
        <w:tc>
          <w:tcPr>
            <w:tcW w:w="939" w:type="dxa"/>
          </w:tcPr>
          <w:p w14:paraId="7D999EA5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 w:rsidRPr="00E026EE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584" w:type="dxa"/>
          </w:tcPr>
          <w:p w14:paraId="096814AF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696" w:type="dxa"/>
          </w:tcPr>
          <w:p w14:paraId="78EE310C" w14:textId="77777777" w:rsidR="00E62916" w:rsidRPr="00E026EE" w:rsidRDefault="00EB60A8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13.000,00</w:t>
            </w:r>
          </w:p>
        </w:tc>
        <w:tc>
          <w:tcPr>
            <w:tcW w:w="1974" w:type="dxa"/>
          </w:tcPr>
          <w:p w14:paraId="64DC9165" w14:textId="77777777" w:rsidR="00E62916" w:rsidRPr="00E026EE" w:rsidRDefault="00EB60A8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23.122,47</w:t>
            </w:r>
          </w:p>
        </w:tc>
        <w:tc>
          <w:tcPr>
            <w:tcW w:w="1271" w:type="dxa"/>
          </w:tcPr>
          <w:p w14:paraId="7CC2A93A" w14:textId="77777777" w:rsidR="00E62916" w:rsidRPr="000359EA" w:rsidRDefault="000359EA" w:rsidP="0090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1,778</w:t>
            </w:r>
          </w:p>
        </w:tc>
      </w:tr>
      <w:tr w:rsidR="00E62916" w:rsidRPr="00E026EE" w14:paraId="1F5F802A" w14:textId="77777777" w:rsidTr="00F91EC3">
        <w:tc>
          <w:tcPr>
            <w:tcW w:w="939" w:type="dxa"/>
          </w:tcPr>
          <w:p w14:paraId="6D33693D" w14:textId="77777777" w:rsidR="00E62916" w:rsidRPr="00E026EE" w:rsidRDefault="00E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584" w:type="dxa"/>
          </w:tcPr>
          <w:p w14:paraId="68594A2F" w14:textId="77777777" w:rsidR="00E62916" w:rsidRPr="00E026EE" w:rsidRDefault="00E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696" w:type="dxa"/>
          </w:tcPr>
          <w:p w14:paraId="447FE52F" w14:textId="77777777" w:rsidR="00E62916" w:rsidRPr="00E026EE" w:rsidRDefault="00EB60A8" w:rsidP="0026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974" w:type="dxa"/>
          </w:tcPr>
          <w:p w14:paraId="79881C6E" w14:textId="77777777" w:rsidR="00E62916" w:rsidRPr="00E026EE" w:rsidRDefault="00EB60A8" w:rsidP="003D1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40.050,58</w:t>
            </w:r>
          </w:p>
        </w:tc>
        <w:tc>
          <w:tcPr>
            <w:tcW w:w="1271" w:type="dxa"/>
          </w:tcPr>
          <w:p w14:paraId="75B7986D" w14:textId="77777777" w:rsidR="00E62916" w:rsidRPr="000359EA" w:rsidRDefault="000359EA" w:rsidP="0090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9EA">
              <w:rPr>
                <w:rFonts w:ascii="Arial" w:hAnsi="Arial" w:cs="Arial"/>
                <w:sz w:val="20"/>
                <w:szCs w:val="20"/>
              </w:rPr>
              <w:t>1,820</w:t>
            </w:r>
          </w:p>
        </w:tc>
      </w:tr>
      <w:tr w:rsidR="00E62916" w:rsidRPr="00E026EE" w14:paraId="2E851810" w14:textId="77777777" w:rsidTr="00E62916">
        <w:tc>
          <w:tcPr>
            <w:tcW w:w="939" w:type="dxa"/>
            <w:shd w:val="clear" w:color="auto" w:fill="B2A1C7" w:themeFill="accent4" w:themeFillTint="99"/>
          </w:tcPr>
          <w:p w14:paraId="2DC49AC2" w14:textId="77777777" w:rsidR="00E62916" w:rsidRPr="00E026EE" w:rsidRDefault="00E62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B2A1C7" w:themeFill="accent4" w:themeFillTint="99"/>
          </w:tcPr>
          <w:p w14:paraId="6A71D399" w14:textId="77777777" w:rsidR="00E62916" w:rsidRPr="009023CF" w:rsidRDefault="00E629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3CF">
              <w:rPr>
                <w:rFonts w:ascii="Arial" w:hAnsi="Arial" w:cs="Arial"/>
                <w:b/>
                <w:sz w:val="20"/>
                <w:szCs w:val="20"/>
              </w:rPr>
              <w:t>SVEUKUPNI RASHODI:</w:t>
            </w:r>
          </w:p>
        </w:tc>
        <w:tc>
          <w:tcPr>
            <w:tcW w:w="1696" w:type="dxa"/>
            <w:shd w:val="clear" w:color="auto" w:fill="B2A1C7" w:themeFill="accent4" w:themeFillTint="99"/>
          </w:tcPr>
          <w:p w14:paraId="2BCF8D98" w14:textId="77777777" w:rsidR="00E62916" w:rsidRPr="009023CF" w:rsidRDefault="00F74857" w:rsidP="00263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3.939.373,74</w:t>
            </w:r>
          </w:p>
        </w:tc>
        <w:tc>
          <w:tcPr>
            <w:tcW w:w="1974" w:type="dxa"/>
            <w:shd w:val="clear" w:color="auto" w:fill="B2A1C7" w:themeFill="accent4" w:themeFillTint="99"/>
          </w:tcPr>
          <w:p w14:paraId="5477C11B" w14:textId="77777777" w:rsidR="00E62916" w:rsidRPr="009023CF" w:rsidRDefault="00F74857" w:rsidP="003D15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4.038.119,53</w:t>
            </w:r>
          </w:p>
        </w:tc>
        <w:tc>
          <w:tcPr>
            <w:tcW w:w="1271" w:type="dxa"/>
            <w:shd w:val="clear" w:color="auto" w:fill="B2A1C7" w:themeFill="accent4" w:themeFillTint="99"/>
          </w:tcPr>
          <w:p w14:paraId="11380E31" w14:textId="77777777" w:rsidR="00E62916" w:rsidRPr="00176F35" w:rsidRDefault="00176F35" w:rsidP="009023C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6F35">
              <w:rPr>
                <w:rFonts w:ascii="Arial" w:hAnsi="Arial" w:cs="Arial"/>
                <w:b/>
                <w:sz w:val="20"/>
                <w:szCs w:val="20"/>
              </w:rPr>
              <w:t>1,02</w:t>
            </w:r>
          </w:p>
        </w:tc>
      </w:tr>
    </w:tbl>
    <w:p w14:paraId="42F8E25F" w14:textId="77777777" w:rsidR="001A13BC" w:rsidRDefault="001A13BC">
      <w:pPr>
        <w:rPr>
          <w:rFonts w:ascii="Arial" w:hAnsi="Arial" w:cs="Arial"/>
          <w:sz w:val="20"/>
          <w:szCs w:val="20"/>
        </w:rPr>
      </w:pPr>
    </w:p>
    <w:p w14:paraId="61113811" w14:textId="77777777" w:rsidR="002D2529" w:rsidRPr="00110C05" w:rsidRDefault="00275689" w:rsidP="0081177C">
      <w:pPr>
        <w:jc w:val="center"/>
        <w:rPr>
          <w:rFonts w:ascii="Arial" w:hAnsi="Arial" w:cs="Arial"/>
          <w:b/>
        </w:rPr>
      </w:pPr>
      <w:r w:rsidRPr="00110C05">
        <w:rPr>
          <w:rFonts w:ascii="Arial" w:hAnsi="Arial" w:cs="Arial"/>
          <w:b/>
        </w:rPr>
        <w:t>OBRAZLOŽENJE PRIHODA I PRIMITAKA</w:t>
      </w:r>
    </w:p>
    <w:p w14:paraId="6CA0D10B" w14:textId="77777777" w:rsidR="008F41BF" w:rsidRPr="00110C05" w:rsidRDefault="002D2529" w:rsidP="00AF3C89">
      <w:pPr>
        <w:jc w:val="both"/>
        <w:rPr>
          <w:rFonts w:ascii="Arial" w:hAnsi="Arial" w:cs="Arial"/>
          <w:b/>
        </w:rPr>
      </w:pPr>
      <w:r w:rsidRPr="00110C05">
        <w:rPr>
          <w:rFonts w:ascii="Arial" w:hAnsi="Arial" w:cs="Arial"/>
          <w:b/>
        </w:rPr>
        <w:t xml:space="preserve">Prihodi </w:t>
      </w:r>
      <w:r w:rsidR="00616010" w:rsidRPr="00110C05">
        <w:rPr>
          <w:rFonts w:ascii="Arial" w:hAnsi="Arial" w:cs="Arial"/>
          <w:b/>
        </w:rPr>
        <w:t xml:space="preserve">i primitci </w:t>
      </w:r>
      <w:r w:rsidRPr="00110C05">
        <w:rPr>
          <w:rFonts w:ascii="Arial" w:hAnsi="Arial" w:cs="Arial"/>
          <w:b/>
        </w:rPr>
        <w:t>poslovanja</w:t>
      </w:r>
      <w:r w:rsidRPr="00110C05">
        <w:rPr>
          <w:rFonts w:ascii="Arial" w:hAnsi="Arial" w:cs="Arial"/>
        </w:rPr>
        <w:t xml:space="preserve">  </w:t>
      </w:r>
      <w:r w:rsidRPr="00110C05">
        <w:rPr>
          <w:rFonts w:ascii="Arial" w:hAnsi="Arial" w:cs="Arial"/>
          <w:b/>
        </w:rPr>
        <w:t xml:space="preserve">planirani su u visini </w:t>
      </w:r>
      <w:r w:rsidR="00110C05" w:rsidRPr="00110C05">
        <w:rPr>
          <w:rFonts w:ascii="Arial" w:hAnsi="Arial" w:cs="Arial"/>
          <w:b/>
        </w:rPr>
        <w:t>3.968.353,78</w:t>
      </w:r>
      <w:r w:rsidR="008F41BF" w:rsidRPr="00110C05">
        <w:rPr>
          <w:rFonts w:ascii="Arial" w:hAnsi="Arial" w:cs="Arial"/>
          <w:b/>
        </w:rPr>
        <w:t xml:space="preserve"> kn.</w:t>
      </w:r>
    </w:p>
    <w:p w14:paraId="70809046" w14:textId="77777777" w:rsidR="002D2529" w:rsidRPr="00110C05" w:rsidRDefault="002D2529" w:rsidP="00AF3C89">
      <w:pPr>
        <w:spacing w:line="360" w:lineRule="auto"/>
        <w:jc w:val="both"/>
        <w:rPr>
          <w:rFonts w:ascii="Arial" w:hAnsi="Arial" w:cs="Arial"/>
        </w:rPr>
      </w:pPr>
      <w:r w:rsidRPr="00110C05">
        <w:rPr>
          <w:rFonts w:ascii="Arial" w:hAnsi="Arial" w:cs="Arial"/>
          <w:b/>
        </w:rPr>
        <w:t>1. Pomoći iz inozemstva i od s</w:t>
      </w:r>
      <w:r w:rsidR="004E50B6" w:rsidRPr="00110C05">
        <w:rPr>
          <w:rFonts w:ascii="Arial" w:hAnsi="Arial" w:cs="Arial"/>
          <w:b/>
        </w:rPr>
        <w:t xml:space="preserve">ubjekata unutar općeg proračuna, </w:t>
      </w:r>
      <w:r w:rsidR="004E50B6" w:rsidRPr="00110C05">
        <w:rPr>
          <w:rFonts w:ascii="Arial" w:hAnsi="Arial" w:cs="Arial"/>
        </w:rPr>
        <w:t xml:space="preserve">planirani su u visini od </w:t>
      </w:r>
      <w:r w:rsidR="00110C05" w:rsidRPr="00110C05">
        <w:rPr>
          <w:rFonts w:ascii="Arial" w:hAnsi="Arial" w:cs="Arial"/>
        </w:rPr>
        <w:t>3.083.637,95</w:t>
      </w:r>
      <w:r w:rsidR="008F41BF" w:rsidRPr="00110C05">
        <w:rPr>
          <w:rFonts w:ascii="Arial" w:hAnsi="Arial" w:cs="Arial"/>
        </w:rPr>
        <w:t xml:space="preserve"> kn</w:t>
      </w:r>
      <w:r w:rsidR="004E50B6" w:rsidRPr="00110C05">
        <w:rPr>
          <w:rFonts w:ascii="Arial" w:hAnsi="Arial" w:cs="Arial"/>
        </w:rPr>
        <w:t xml:space="preserve">, odnosno </w:t>
      </w:r>
      <w:r w:rsidR="00363428">
        <w:rPr>
          <w:rFonts w:ascii="Arial" w:hAnsi="Arial" w:cs="Arial"/>
        </w:rPr>
        <w:t>102,7</w:t>
      </w:r>
      <w:r w:rsidR="004E50B6" w:rsidRPr="00110C05">
        <w:rPr>
          <w:rFonts w:ascii="Arial" w:hAnsi="Arial" w:cs="Arial"/>
        </w:rPr>
        <w:t xml:space="preserve">% </w:t>
      </w:r>
      <w:r w:rsidR="00363428">
        <w:rPr>
          <w:rFonts w:ascii="Arial" w:hAnsi="Arial" w:cs="Arial"/>
        </w:rPr>
        <w:t>I</w:t>
      </w:r>
      <w:r w:rsidR="00110C05">
        <w:rPr>
          <w:rFonts w:ascii="Arial" w:hAnsi="Arial" w:cs="Arial"/>
        </w:rPr>
        <w:t xml:space="preserve">. Izmjena i dopuna plana </w:t>
      </w:r>
      <w:r w:rsidR="004E50B6" w:rsidRPr="00110C05">
        <w:rPr>
          <w:rFonts w:ascii="Arial" w:hAnsi="Arial" w:cs="Arial"/>
        </w:rPr>
        <w:t xml:space="preserve">proračuna </w:t>
      </w:r>
      <w:r w:rsidR="006E4355" w:rsidRPr="00110C05">
        <w:rPr>
          <w:rFonts w:ascii="Arial" w:hAnsi="Arial" w:cs="Arial"/>
        </w:rPr>
        <w:t>2020.godine.</w:t>
      </w:r>
    </w:p>
    <w:p w14:paraId="0F2BC23F" w14:textId="77777777" w:rsidR="00955BCC" w:rsidRPr="00B475F0" w:rsidRDefault="002D2529" w:rsidP="00B475F0">
      <w:pPr>
        <w:pStyle w:val="Bezproreda"/>
        <w:rPr>
          <w:rFonts w:ascii="Arial" w:hAnsi="Arial" w:cs="Arial"/>
        </w:rPr>
      </w:pPr>
      <w:r w:rsidRPr="00B475F0">
        <w:rPr>
          <w:rFonts w:ascii="Arial" w:hAnsi="Arial" w:cs="Arial"/>
        </w:rPr>
        <w:t>Pomoći prorač</w:t>
      </w:r>
      <w:r w:rsidR="006E4355" w:rsidRPr="00B475F0">
        <w:rPr>
          <w:rFonts w:ascii="Arial" w:hAnsi="Arial" w:cs="Arial"/>
        </w:rPr>
        <w:t>unskim korisnicima iz proračuna koji im nije nadležan</w:t>
      </w:r>
      <w:r w:rsidRPr="00B475F0">
        <w:rPr>
          <w:rFonts w:ascii="Arial" w:hAnsi="Arial" w:cs="Arial"/>
        </w:rPr>
        <w:t xml:space="preserve"> </w:t>
      </w:r>
      <w:r w:rsidR="006E4355" w:rsidRPr="00B475F0">
        <w:rPr>
          <w:rFonts w:ascii="Arial" w:hAnsi="Arial" w:cs="Arial"/>
        </w:rPr>
        <w:t xml:space="preserve">planiran je u iznosu od </w:t>
      </w:r>
      <w:r w:rsidR="00D54115" w:rsidRPr="00B475F0">
        <w:rPr>
          <w:rFonts w:ascii="Arial" w:hAnsi="Arial" w:cs="Arial"/>
        </w:rPr>
        <w:t>3.083.637,95</w:t>
      </w:r>
      <w:r w:rsidR="00955BCC" w:rsidRPr="00B475F0">
        <w:rPr>
          <w:rFonts w:ascii="Arial" w:hAnsi="Arial" w:cs="Arial"/>
        </w:rPr>
        <w:t xml:space="preserve"> kn. U sklopu navedene skupine planirane su pomoći, a odnose se na slijedeće programe i aktivnosti:</w:t>
      </w:r>
    </w:p>
    <w:p w14:paraId="1CC7A542" w14:textId="77777777" w:rsidR="00955BCC" w:rsidRPr="00B475F0" w:rsidRDefault="00955BCC" w:rsidP="00B475F0">
      <w:pPr>
        <w:pStyle w:val="Bezproreda"/>
        <w:rPr>
          <w:rFonts w:ascii="Arial" w:hAnsi="Arial" w:cs="Arial"/>
        </w:rPr>
      </w:pPr>
      <w:r w:rsidRPr="00B475F0">
        <w:rPr>
          <w:rFonts w:ascii="Arial" w:hAnsi="Arial" w:cs="Arial"/>
        </w:rPr>
        <w:t xml:space="preserve">- pomoć Državnog proračuna za rashode za zaposlene                           </w:t>
      </w:r>
      <w:r w:rsidR="00D54115" w:rsidRPr="00B475F0">
        <w:rPr>
          <w:rFonts w:ascii="Arial" w:hAnsi="Arial" w:cs="Arial"/>
        </w:rPr>
        <w:t xml:space="preserve"> </w:t>
      </w:r>
      <w:r w:rsidR="00610E7F">
        <w:rPr>
          <w:rFonts w:ascii="Arial" w:hAnsi="Arial" w:cs="Arial"/>
        </w:rPr>
        <w:t xml:space="preserve"> </w:t>
      </w:r>
      <w:r w:rsidRPr="00B475F0">
        <w:rPr>
          <w:rFonts w:ascii="Arial" w:hAnsi="Arial" w:cs="Arial"/>
        </w:rPr>
        <w:t xml:space="preserve">     </w:t>
      </w:r>
      <w:r w:rsidR="00D54115" w:rsidRPr="00B475F0">
        <w:rPr>
          <w:rFonts w:ascii="Arial" w:hAnsi="Arial" w:cs="Arial"/>
        </w:rPr>
        <w:t>2.851.164,95</w:t>
      </w:r>
      <w:r w:rsidRPr="00B475F0">
        <w:rPr>
          <w:rFonts w:ascii="Arial" w:hAnsi="Arial" w:cs="Arial"/>
        </w:rPr>
        <w:t xml:space="preserve"> kn</w:t>
      </w:r>
    </w:p>
    <w:p w14:paraId="321B9B8F" w14:textId="77777777" w:rsidR="00D54115" w:rsidRPr="00B475F0" w:rsidRDefault="00D54115" w:rsidP="00B475F0">
      <w:pPr>
        <w:pStyle w:val="Bezproreda"/>
        <w:rPr>
          <w:rFonts w:ascii="Arial" w:hAnsi="Arial" w:cs="Arial"/>
        </w:rPr>
      </w:pPr>
      <w:r w:rsidRPr="00B475F0">
        <w:rPr>
          <w:rFonts w:ascii="Arial" w:hAnsi="Arial" w:cs="Arial"/>
        </w:rPr>
        <w:t xml:space="preserve">- pomoć Državnog proračuna za udžbenike                                                </w:t>
      </w:r>
      <w:r w:rsidR="00610E7F">
        <w:rPr>
          <w:rFonts w:ascii="Arial" w:hAnsi="Arial" w:cs="Arial"/>
        </w:rPr>
        <w:t xml:space="preserve"> </w:t>
      </w:r>
      <w:r w:rsidRPr="00B475F0">
        <w:rPr>
          <w:rFonts w:ascii="Arial" w:hAnsi="Arial" w:cs="Arial"/>
        </w:rPr>
        <w:t xml:space="preserve">         38.050,58 kn</w:t>
      </w:r>
    </w:p>
    <w:p w14:paraId="682B9AD5" w14:textId="77777777" w:rsidR="00D54115" w:rsidRPr="00B475F0" w:rsidRDefault="00D54115" w:rsidP="00B475F0">
      <w:pPr>
        <w:pStyle w:val="Bezproreda"/>
        <w:rPr>
          <w:rFonts w:ascii="Arial" w:hAnsi="Arial" w:cs="Arial"/>
        </w:rPr>
      </w:pPr>
      <w:r w:rsidRPr="00B475F0">
        <w:rPr>
          <w:rFonts w:ascii="Arial" w:hAnsi="Arial" w:cs="Arial"/>
        </w:rPr>
        <w:t xml:space="preserve">- pomoć Državnog proračuna za </w:t>
      </w:r>
      <w:proofErr w:type="spellStart"/>
      <w:r w:rsidRPr="00B475F0">
        <w:rPr>
          <w:rFonts w:ascii="Arial" w:hAnsi="Arial" w:cs="Arial"/>
        </w:rPr>
        <w:t>lektirne</w:t>
      </w:r>
      <w:proofErr w:type="spellEnd"/>
      <w:r w:rsidRPr="00B475F0">
        <w:rPr>
          <w:rFonts w:ascii="Arial" w:hAnsi="Arial" w:cs="Arial"/>
        </w:rPr>
        <w:t xml:space="preserve"> naslove                                            </w:t>
      </w:r>
      <w:r w:rsidR="00B475F0">
        <w:rPr>
          <w:rFonts w:ascii="Arial" w:hAnsi="Arial" w:cs="Arial"/>
        </w:rPr>
        <w:t xml:space="preserve"> </w:t>
      </w:r>
      <w:r w:rsidRPr="00B475F0">
        <w:rPr>
          <w:rFonts w:ascii="Arial" w:hAnsi="Arial" w:cs="Arial"/>
        </w:rPr>
        <w:t xml:space="preserve">      2.000,00 kn</w:t>
      </w:r>
    </w:p>
    <w:p w14:paraId="6BDFCE12" w14:textId="77777777" w:rsidR="00D54115" w:rsidRPr="00B475F0" w:rsidRDefault="00D54115" w:rsidP="00B475F0">
      <w:pPr>
        <w:pStyle w:val="Bezproreda"/>
        <w:rPr>
          <w:rFonts w:ascii="Arial" w:hAnsi="Arial" w:cs="Arial"/>
        </w:rPr>
      </w:pPr>
      <w:r w:rsidRPr="00B475F0">
        <w:rPr>
          <w:rFonts w:ascii="Arial" w:hAnsi="Arial" w:cs="Arial"/>
        </w:rPr>
        <w:t>- pomoć Ministarstva poljoprivrede – shema školskog voća                                   4.163,30 kn</w:t>
      </w:r>
    </w:p>
    <w:p w14:paraId="03F16993" w14:textId="77777777" w:rsidR="00D54115" w:rsidRPr="00B475F0" w:rsidRDefault="00B475F0" w:rsidP="00B475F0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- pomoć Ministarstva p</w:t>
      </w:r>
      <w:r w:rsidR="00D54115" w:rsidRPr="00B475F0">
        <w:rPr>
          <w:rFonts w:ascii="Arial" w:hAnsi="Arial" w:cs="Arial"/>
        </w:rPr>
        <w:t xml:space="preserve">oljoprivrede – medni dani                                                   </w:t>
      </w:r>
      <w:r>
        <w:rPr>
          <w:rFonts w:ascii="Arial" w:hAnsi="Arial" w:cs="Arial"/>
        </w:rPr>
        <w:t xml:space="preserve">   </w:t>
      </w:r>
      <w:r w:rsidR="00D54115" w:rsidRPr="00B475F0">
        <w:rPr>
          <w:rFonts w:ascii="Arial" w:hAnsi="Arial" w:cs="Arial"/>
        </w:rPr>
        <w:t xml:space="preserve"> 378,00 kn</w:t>
      </w:r>
    </w:p>
    <w:p w14:paraId="5F6BE891" w14:textId="77777777" w:rsidR="001D115C" w:rsidRPr="00B475F0" w:rsidRDefault="00955BCC" w:rsidP="00B475F0">
      <w:pPr>
        <w:pStyle w:val="Bezproreda"/>
        <w:rPr>
          <w:rFonts w:ascii="Arial" w:hAnsi="Arial" w:cs="Arial"/>
        </w:rPr>
      </w:pPr>
      <w:r w:rsidRPr="00B475F0">
        <w:rPr>
          <w:rFonts w:ascii="Arial" w:hAnsi="Arial" w:cs="Arial"/>
        </w:rPr>
        <w:t xml:space="preserve">- pomoć </w:t>
      </w:r>
      <w:r w:rsidR="00D54115" w:rsidRPr="00B475F0">
        <w:rPr>
          <w:rFonts w:ascii="Arial" w:hAnsi="Arial" w:cs="Arial"/>
        </w:rPr>
        <w:t>Općine Kršan za plaću djelatnika u produženom boravku                    152.321,12 kn</w:t>
      </w:r>
    </w:p>
    <w:p w14:paraId="49C5FD68" w14:textId="77777777" w:rsidR="00D54115" w:rsidRPr="00B475F0" w:rsidRDefault="00D54115" w:rsidP="00B475F0">
      <w:pPr>
        <w:pStyle w:val="Bezproreda"/>
        <w:rPr>
          <w:rFonts w:ascii="Arial" w:hAnsi="Arial" w:cs="Arial"/>
        </w:rPr>
      </w:pPr>
      <w:r w:rsidRPr="00B475F0">
        <w:rPr>
          <w:rFonts w:ascii="Arial" w:hAnsi="Arial" w:cs="Arial"/>
        </w:rPr>
        <w:t>- pomoć Općine Kršan – besplatna marenda učenicima                                       25.560,00 kn</w:t>
      </w:r>
    </w:p>
    <w:p w14:paraId="4B976CDA" w14:textId="77777777" w:rsidR="00D54115" w:rsidRPr="00B475F0" w:rsidRDefault="00D54115" w:rsidP="00B475F0">
      <w:pPr>
        <w:pStyle w:val="Bezproreda"/>
        <w:rPr>
          <w:rFonts w:ascii="Arial" w:hAnsi="Arial" w:cs="Arial"/>
        </w:rPr>
      </w:pPr>
      <w:r w:rsidRPr="00B475F0">
        <w:rPr>
          <w:rFonts w:ascii="Arial" w:hAnsi="Arial" w:cs="Arial"/>
        </w:rPr>
        <w:t xml:space="preserve">- pomoć Općine Kršan za posebne programe                                                    </w:t>
      </w:r>
      <w:r w:rsidR="00B475F0">
        <w:rPr>
          <w:rFonts w:ascii="Arial" w:hAnsi="Arial" w:cs="Arial"/>
        </w:rPr>
        <w:t xml:space="preserve"> </w:t>
      </w:r>
      <w:r w:rsidRPr="00B475F0">
        <w:rPr>
          <w:rFonts w:ascii="Arial" w:hAnsi="Arial" w:cs="Arial"/>
        </w:rPr>
        <w:t xml:space="preserve">  10.000,00 kn</w:t>
      </w:r>
    </w:p>
    <w:p w14:paraId="0B37BA85" w14:textId="77777777" w:rsidR="00D54115" w:rsidRPr="00036048" w:rsidRDefault="00D54115" w:rsidP="00D5411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</w:t>
      </w:r>
    </w:p>
    <w:p w14:paraId="73FB3331" w14:textId="77777777" w:rsidR="002D2529" w:rsidRPr="00DB4144" w:rsidRDefault="002D2529" w:rsidP="00AF3C89">
      <w:pPr>
        <w:jc w:val="both"/>
        <w:rPr>
          <w:rFonts w:ascii="Arial" w:hAnsi="Arial" w:cs="Arial"/>
        </w:rPr>
      </w:pPr>
      <w:r w:rsidRPr="00DB4144">
        <w:rPr>
          <w:rFonts w:ascii="Arial" w:hAnsi="Arial" w:cs="Arial"/>
          <w:b/>
        </w:rPr>
        <w:t>2. Prihodi od upravnih i administ</w:t>
      </w:r>
      <w:r w:rsidR="00382279" w:rsidRPr="00DB4144">
        <w:rPr>
          <w:rFonts w:ascii="Arial" w:hAnsi="Arial" w:cs="Arial"/>
          <w:b/>
        </w:rPr>
        <w:t xml:space="preserve">rativnih </w:t>
      </w:r>
      <w:r w:rsidRPr="00DB4144">
        <w:rPr>
          <w:rFonts w:ascii="Arial" w:hAnsi="Arial" w:cs="Arial"/>
          <w:b/>
        </w:rPr>
        <w:t>prist</w:t>
      </w:r>
      <w:r w:rsidR="00382279" w:rsidRPr="00DB4144">
        <w:rPr>
          <w:rFonts w:ascii="Arial" w:hAnsi="Arial" w:cs="Arial"/>
          <w:b/>
        </w:rPr>
        <w:t xml:space="preserve">ojbi, pristojbi </w:t>
      </w:r>
      <w:r w:rsidRPr="00DB4144">
        <w:rPr>
          <w:rFonts w:ascii="Arial" w:hAnsi="Arial" w:cs="Arial"/>
          <w:b/>
        </w:rPr>
        <w:t xml:space="preserve"> po posebnim propisima i </w:t>
      </w:r>
      <w:r w:rsidR="00616010" w:rsidRPr="00DB4144">
        <w:rPr>
          <w:rFonts w:ascii="Arial" w:hAnsi="Arial" w:cs="Arial"/>
          <w:b/>
        </w:rPr>
        <w:t>n</w:t>
      </w:r>
      <w:r w:rsidRPr="00DB4144">
        <w:rPr>
          <w:rFonts w:ascii="Arial" w:hAnsi="Arial" w:cs="Arial"/>
          <w:b/>
        </w:rPr>
        <w:t>aknada</w:t>
      </w:r>
      <w:r w:rsidR="00382279" w:rsidRPr="00DB4144">
        <w:rPr>
          <w:rFonts w:ascii="Arial" w:hAnsi="Arial" w:cs="Arial"/>
          <w:b/>
        </w:rPr>
        <w:t xml:space="preserve">, </w:t>
      </w:r>
      <w:r w:rsidR="00382279" w:rsidRPr="00DB4144">
        <w:rPr>
          <w:rFonts w:ascii="Arial" w:hAnsi="Arial" w:cs="Arial"/>
        </w:rPr>
        <w:t xml:space="preserve">planirani su u iznosu od </w:t>
      </w:r>
      <w:r w:rsidR="008F41BF" w:rsidRPr="00DB4144">
        <w:rPr>
          <w:rFonts w:ascii="Arial" w:hAnsi="Arial" w:cs="Arial"/>
          <w:b/>
        </w:rPr>
        <w:t xml:space="preserve"> </w:t>
      </w:r>
      <w:r w:rsidR="00DB4144" w:rsidRPr="00DB4144">
        <w:rPr>
          <w:rFonts w:ascii="Arial" w:hAnsi="Arial" w:cs="Arial"/>
        </w:rPr>
        <w:t>90.584,00</w:t>
      </w:r>
      <w:r w:rsidR="00382279" w:rsidRPr="00DB4144">
        <w:rPr>
          <w:rFonts w:ascii="Arial" w:hAnsi="Arial" w:cs="Arial"/>
        </w:rPr>
        <w:t xml:space="preserve"> kn, odnosno  </w:t>
      </w:r>
      <w:r w:rsidR="00DB4144" w:rsidRPr="00DB4144">
        <w:rPr>
          <w:rFonts w:ascii="Arial" w:hAnsi="Arial" w:cs="Arial"/>
        </w:rPr>
        <w:t>83,2</w:t>
      </w:r>
      <w:r w:rsidR="00382279" w:rsidRPr="00DB4144">
        <w:rPr>
          <w:rFonts w:ascii="Arial" w:hAnsi="Arial" w:cs="Arial"/>
        </w:rPr>
        <w:t xml:space="preserve">% plana </w:t>
      </w:r>
      <w:r w:rsidR="00DB4144" w:rsidRPr="00DB4144">
        <w:rPr>
          <w:rFonts w:ascii="Arial" w:hAnsi="Arial" w:cs="Arial"/>
        </w:rPr>
        <w:t xml:space="preserve">I. izmjena i dopuna </w:t>
      </w:r>
      <w:r w:rsidR="00382279" w:rsidRPr="00DB4144">
        <w:rPr>
          <w:rFonts w:ascii="Arial" w:hAnsi="Arial" w:cs="Arial"/>
        </w:rPr>
        <w:t xml:space="preserve">proračuna 2020. </w:t>
      </w:r>
      <w:r w:rsidR="002827C4" w:rsidRPr="00DB4144">
        <w:rPr>
          <w:rFonts w:ascii="Arial" w:hAnsi="Arial" w:cs="Arial"/>
        </w:rPr>
        <w:t>g</w:t>
      </w:r>
      <w:r w:rsidR="00382279" w:rsidRPr="00DB4144">
        <w:rPr>
          <w:rFonts w:ascii="Arial" w:hAnsi="Arial" w:cs="Arial"/>
        </w:rPr>
        <w:t>odine.</w:t>
      </w:r>
    </w:p>
    <w:p w14:paraId="06E7C575" w14:textId="77777777" w:rsidR="00616010" w:rsidRPr="00DB4144" w:rsidRDefault="00616010" w:rsidP="00AF3C89">
      <w:pPr>
        <w:jc w:val="both"/>
        <w:rPr>
          <w:rFonts w:ascii="Arial" w:hAnsi="Arial" w:cs="Arial"/>
        </w:rPr>
      </w:pPr>
      <w:r w:rsidRPr="00DB4144">
        <w:rPr>
          <w:rFonts w:ascii="Arial" w:hAnsi="Arial" w:cs="Arial"/>
        </w:rPr>
        <w:t xml:space="preserve">Prihodi po posebnim propisima </w:t>
      </w:r>
      <w:r w:rsidR="00BF21E5" w:rsidRPr="00DB4144">
        <w:rPr>
          <w:rFonts w:ascii="Arial" w:hAnsi="Arial" w:cs="Arial"/>
        </w:rPr>
        <w:t xml:space="preserve"> </w:t>
      </w:r>
      <w:r w:rsidR="008F41BF" w:rsidRPr="00DB4144">
        <w:rPr>
          <w:rFonts w:ascii="Arial" w:hAnsi="Arial" w:cs="Arial"/>
        </w:rPr>
        <w:t>planiran</w:t>
      </w:r>
      <w:r w:rsidR="00382279" w:rsidRPr="00DB4144">
        <w:rPr>
          <w:rFonts w:ascii="Arial" w:hAnsi="Arial" w:cs="Arial"/>
        </w:rPr>
        <w:t xml:space="preserve"> je</w:t>
      </w:r>
      <w:r w:rsidR="00BF21E5" w:rsidRPr="00DB4144">
        <w:rPr>
          <w:rFonts w:ascii="Arial" w:hAnsi="Arial" w:cs="Arial"/>
        </w:rPr>
        <w:t xml:space="preserve"> </w:t>
      </w:r>
      <w:r w:rsidR="008F41BF" w:rsidRPr="00DB4144">
        <w:rPr>
          <w:rFonts w:ascii="Arial" w:hAnsi="Arial" w:cs="Arial"/>
        </w:rPr>
        <w:t xml:space="preserve">u iznosu od </w:t>
      </w:r>
      <w:r w:rsidR="00DB4144" w:rsidRPr="00DB4144">
        <w:rPr>
          <w:rFonts w:ascii="Arial" w:hAnsi="Arial" w:cs="Arial"/>
        </w:rPr>
        <w:t>90.584</w:t>
      </w:r>
      <w:r w:rsidR="008F41BF" w:rsidRPr="00DB4144">
        <w:rPr>
          <w:rFonts w:ascii="Arial" w:hAnsi="Arial" w:cs="Arial"/>
        </w:rPr>
        <w:t>,00 kn</w:t>
      </w:r>
      <w:r w:rsidR="00BF21E5" w:rsidRPr="00DB4144">
        <w:rPr>
          <w:rFonts w:ascii="Arial" w:hAnsi="Arial" w:cs="Arial"/>
        </w:rPr>
        <w:t xml:space="preserve">, a </w:t>
      </w:r>
      <w:r w:rsidR="008F41BF" w:rsidRPr="00DB4144">
        <w:rPr>
          <w:rFonts w:ascii="Arial" w:hAnsi="Arial" w:cs="Arial"/>
        </w:rPr>
        <w:t xml:space="preserve"> odnos</w:t>
      </w:r>
      <w:r w:rsidR="00382279" w:rsidRPr="00DB4144">
        <w:rPr>
          <w:rFonts w:ascii="Arial" w:hAnsi="Arial" w:cs="Arial"/>
        </w:rPr>
        <w:t>i</w:t>
      </w:r>
      <w:r w:rsidR="008F41BF" w:rsidRPr="00DB4144">
        <w:rPr>
          <w:rFonts w:ascii="Arial" w:hAnsi="Arial" w:cs="Arial"/>
        </w:rPr>
        <w:t xml:space="preserve"> se </w:t>
      </w:r>
      <w:r w:rsidR="00DB4144" w:rsidRPr="00DB4144">
        <w:rPr>
          <w:rFonts w:ascii="Arial" w:hAnsi="Arial" w:cs="Arial"/>
        </w:rPr>
        <w:t>na uplate roditelja za školsku marendu i uplate roditelja za ručak u produženom boravku.</w:t>
      </w:r>
    </w:p>
    <w:p w14:paraId="048EC74A" w14:textId="77777777" w:rsidR="00EF1EF3" w:rsidRPr="00DB4144" w:rsidRDefault="00BF21E5" w:rsidP="00AF3C89">
      <w:pPr>
        <w:jc w:val="both"/>
        <w:rPr>
          <w:rFonts w:ascii="Arial" w:hAnsi="Arial" w:cs="Arial"/>
        </w:rPr>
      </w:pPr>
      <w:r w:rsidRPr="00DB4144">
        <w:rPr>
          <w:rFonts w:ascii="Arial" w:hAnsi="Arial" w:cs="Arial"/>
          <w:b/>
        </w:rPr>
        <w:t xml:space="preserve">3. Prihodi od prodaje proizvoda i robe te pruženih usluga i prihoda od donacije </w:t>
      </w:r>
      <w:r w:rsidR="003965E6" w:rsidRPr="00DB4144">
        <w:rPr>
          <w:rFonts w:ascii="Arial" w:hAnsi="Arial" w:cs="Arial"/>
        </w:rPr>
        <w:t xml:space="preserve">planirani su u visini od </w:t>
      </w:r>
      <w:r w:rsidR="00DB4144" w:rsidRPr="00DB4144">
        <w:rPr>
          <w:rFonts w:ascii="Arial" w:hAnsi="Arial" w:cs="Arial"/>
        </w:rPr>
        <w:t>3.000</w:t>
      </w:r>
      <w:r w:rsidR="003965E6" w:rsidRPr="00DB4144">
        <w:rPr>
          <w:rFonts w:ascii="Arial" w:hAnsi="Arial" w:cs="Arial"/>
        </w:rPr>
        <w:t>,00 kn</w:t>
      </w:r>
      <w:r w:rsidR="0013672B" w:rsidRPr="00DB4144">
        <w:rPr>
          <w:rFonts w:ascii="Arial" w:hAnsi="Arial" w:cs="Arial"/>
        </w:rPr>
        <w:t>,</w:t>
      </w:r>
      <w:r w:rsidR="003965E6" w:rsidRPr="00DB4144">
        <w:rPr>
          <w:rFonts w:ascii="Arial" w:hAnsi="Arial" w:cs="Arial"/>
        </w:rPr>
        <w:t xml:space="preserve"> odnosno </w:t>
      </w:r>
      <w:r w:rsidR="00DB4144" w:rsidRPr="00DB4144">
        <w:rPr>
          <w:rFonts w:ascii="Arial" w:hAnsi="Arial" w:cs="Arial"/>
        </w:rPr>
        <w:t>100</w:t>
      </w:r>
      <w:r w:rsidR="003965E6" w:rsidRPr="00DB4144">
        <w:rPr>
          <w:rFonts w:ascii="Arial" w:hAnsi="Arial" w:cs="Arial"/>
        </w:rPr>
        <w:t xml:space="preserve">% plana </w:t>
      </w:r>
      <w:r w:rsidR="00DB4144" w:rsidRPr="00DB4144">
        <w:rPr>
          <w:rFonts w:ascii="Arial" w:hAnsi="Arial" w:cs="Arial"/>
        </w:rPr>
        <w:t xml:space="preserve">I. izmjena i dopuna </w:t>
      </w:r>
      <w:r w:rsidR="003965E6" w:rsidRPr="00DB4144">
        <w:rPr>
          <w:rFonts w:ascii="Arial" w:hAnsi="Arial" w:cs="Arial"/>
        </w:rPr>
        <w:t>proračuna za 2020.godinu.</w:t>
      </w:r>
      <w:r w:rsidR="00EF1EF3" w:rsidRPr="00DB4144">
        <w:rPr>
          <w:rFonts w:ascii="Arial" w:hAnsi="Arial" w:cs="Arial"/>
        </w:rPr>
        <w:t xml:space="preserve"> </w:t>
      </w:r>
    </w:p>
    <w:p w14:paraId="748014AE" w14:textId="77777777" w:rsidR="0015714A" w:rsidRDefault="004A22B6" w:rsidP="00AF3C89">
      <w:pPr>
        <w:jc w:val="both"/>
        <w:rPr>
          <w:rFonts w:ascii="Arial" w:hAnsi="Arial" w:cs="Arial"/>
        </w:rPr>
      </w:pPr>
      <w:r w:rsidRPr="00DB4144">
        <w:rPr>
          <w:rFonts w:ascii="Arial" w:hAnsi="Arial" w:cs="Arial"/>
        </w:rPr>
        <w:t xml:space="preserve">Donacije od pravnih i fizičkih osoba izvan općeg proračuna </w:t>
      </w:r>
      <w:r w:rsidR="007841F8" w:rsidRPr="00DB4144">
        <w:rPr>
          <w:rFonts w:ascii="Arial" w:hAnsi="Arial" w:cs="Arial"/>
        </w:rPr>
        <w:t xml:space="preserve"> planirane</w:t>
      </w:r>
      <w:r w:rsidRPr="00DB4144">
        <w:rPr>
          <w:rFonts w:ascii="Arial" w:hAnsi="Arial" w:cs="Arial"/>
        </w:rPr>
        <w:t xml:space="preserve"> su</w:t>
      </w:r>
      <w:r w:rsidR="007841F8" w:rsidRPr="00DB4144">
        <w:rPr>
          <w:rFonts w:ascii="Arial" w:hAnsi="Arial" w:cs="Arial"/>
        </w:rPr>
        <w:t xml:space="preserve"> u iznosu od </w:t>
      </w:r>
      <w:r w:rsidR="00DB4144" w:rsidRPr="00DB4144">
        <w:rPr>
          <w:rFonts w:ascii="Arial" w:hAnsi="Arial" w:cs="Arial"/>
        </w:rPr>
        <w:t>3.000</w:t>
      </w:r>
      <w:r w:rsidR="007841F8" w:rsidRPr="00DB4144">
        <w:rPr>
          <w:rFonts w:ascii="Arial" w:hAnsi="Arial" w:cs="Arial"/>
        </w:rPr>
        <w:t>,00 kn</w:t>
      </w:r>
      <w:r w:rsidR="00B66BEE" w:rsidRPr="00DB4144">
        <w:rPr>
          <w:rFonts w:ascii="Arial" w:hAnsi="Arial" w:cs="Arial"/>
        </w:rPr>
        <w:t>, odnosno 1</w:t>
      </w:r>
      <w:r w:rsidR="00DB4144" w:rsidRPr="00DB4144">
        <w:rPr>
          <w:rFonts w:ascii="Arial" w:hAnsi="Arial" w:cs="Arial"/>
        </w:rPr>
        <w:t>00</w:t>
      </w:r>
      <w:r w:rsidR="00B66BEE" w:rsidRPr="00DB4144">
        <w:rPr>
          <w:rFonts w:ascii="Arial" w:hAnsi="Arial" w:cs="Arial"/>
        </w:rPr>
        <w:t xml:space="preserve">% </w:t>
      </w:r>
      <w:r w:rsidR="00DB4144" w:rsidRPr="00DB4144">
        <w:rPr>
          <w:rFonts w:ascii="Arial" w:hAnsi="Arial" w:cs="Arial"/>
        </w:rPr>
        <w:t xml:space="preserve">I. izmjena i dopuna plana </w:t>
      </w:r>
      <w:proofErr w:type="spellStart"/>
      <w:r w:rsidR="00B66BEE" w:rsidRPr="00DB4144">
        <w:rPr>
          <w:rFonts w:ascii="Arial" w:hAnsi="Arial" w:cs="Arial"/>
        </w:rPr>
        <w:t>plana</w:t>
      </w:r>
      <w:proofErr w:type="spellEnd"/>
      <w:r w:rsidR="00B66BEE" w:rsidRPr="00DB4144">
        <w:rPr>
          <w:rFonts w:ascii="Arial" w:hAnsi="Arial" w:cs="Arial"/>
        </w:rPr>
        <w:t xml:space="preserve"> proračuna za 2020. godinu</w:t>
      </w:r>
      <w:r w:rsidR="007841F8" w:rsidRPr="00DB4144">
        <w:rPr>
          <w:rFonts w:ascii="Arial" w:hAnsi="Arial" w:cs="Arial"/>
        </w:rPr>
        <w:t>.</w:t>
      </w:r>
      <w:r w:rsidR="00B66BEE" w:rsidRPr="00DB4144">
        <w:rPr>
          <w:rFonts w:ascii="Arial" w:hAnsi="Arial" w:cs="Arial"/>
        </w:rPr>
        <w:t xml:space="preserve"> </w:t>
      </w:r>
      <w:r w:rsidR="004E50B6" w:rsidRPr="0015714A">
        <w:rPr>
          <w:rFonts w:ascii="Arial" w:hAnsi="Arial" w:cs="Arial"/>
        </w:rPr>
        <w:t>Sadrže prihode od pravnih i fizičkih osoba izvan općeg proračuna.</w:t>
      </w:r>
      <w:r w:rsidR="00093744" w:rsidRPr="0015714A">
        <w:rPr>
          <w:rFonts w:ascii="Arial" w:hAnsi="Arial" w:cs="Arial"/>
        </w:rPr>
        <w:t xml:space="preserve"> </w:t>
      </w:r>
    </w:p>
    <w:p w14:paraId="70A65D41" w14:textId="77777777" w:rsidR="0015714A" w:rsidRPr="0015714A" w:rsidRDefault="007841F8" w:rsidP="00AF3C89">
      <w:pPr>
        <w:jc w:val="both"/>
        <w:rPr>
          <w:rFonts w:ascii="Arial" w:hAnsi="Arial" w:cs="Arial"/>
          <w:b/>
        </w:rPr>
      </w:pPr>
      <w:r w:rsidRPr="0015714A">
        <w:rPr>
          <w:rFonts w:ascii="Arial" w:hAnsi="Arial" w:cs="Arial"/>
          <w:b/>
        </w:rPr>
        <w:t>4. Prihodi iz nadležnog proračuna za financiranje redovne djelatnosti</w:t>
      </w:r>
      <w:r w:rsidR="002F6FBE">
        <w:rPr>
          <w:rFonts w:ascii="Arial" w:hAnsi="Arial" w:cs="Arial"/>
          <w:b/>
        </w:rPr>
        <w:t xml:space="preserve">  </w:t>
      </w:r>
      <w:r w:rsidR="0015714A" w:rsidRPr="0015714A">
        <w:rPr>
          <w:rFonts w:ascii="Arial" w:hAnsi="Arial" w:cs="Arial"/>
        </w:rPr>
        <w:t xml:space="preserve">planirana </w:t>
      </w:r>
      <w:r w:rsidR="0013672B" w:rsidRPr="0015714A">
        <w:rPr>
          <w:rFonts w:ascii="Arial" w:hAnsi="Arial" w:cs="Arial"/>
        </w:rPr>
        <w:t xml:space="preserve">su u visini </w:t>
      </w:r>
      <w:r w:rsidR="0015714A" w:rsidRPr="0015714A">
        <w:rPr>
          <w:rFonts w:ascii="Arial" w:hAnsi="Arial" w:cs="Arial"/>
        </w:rPr>
        <w:t>791.131,83</w:t>
      </w:r>
      <w:r w:rsidR="00E5157B" w:rsidRPr="0015714A">
        <w:rPr>
          <w:rFonts w:ascii="Arial" w:hAnsi="Arial" w:cs="Arial"/>
        </w:rPr>
        <w:t xml:space="preserve"> kn</w:t>
      </w:r>
      <w:r w:rsidR="0013672B" w:rsidRPr="0015714A">
        <w:rPr>
          <w:rFonts w:ascii="Arial" w:hAnsi="Arial" w:cs="Arial"/>
        </w:rPr>
        <w:t xml:space="preserve"> odnosno </w:t>
      </w:r>
      <w:r w:rsidR="0015714A" w:rsidRPr="0015714A">
        <w:rPr>
          <w:rFonts w:ascii="Arial" w:hAnsi="Arial" w:cs="Arial"/>
        </w:rPr>
        <w:t>104,5</w:t>
      </w:r>
      <w:r w:rsidR="0013672B" w:rsidRPr="0015714A">
        <w:rPr>
          <w:rFonts w:ascii="Arial" w:hAnsi="Arial" w:cs="Arial"/>
        </w:rPr>
        <w:t xml:space="preserve"> %</w:t>
      </w:r>
      <w:r w:rsidR="002F6FBE">
        <w:rPr>
          <w:rFonts w:ascii="Arial" w:hAnsi="Arial" w:cs="Arial"/>
        </w:rPr>
        <w:t xml:space="preserve"> plana I.</w:t>
      </w:r>
      <w:r w:rsidR="0015714A" w:rsidRPr="0015714A">
        <w:rPr>
          <w:rFonts w:ascii="Arial" w:hAnsi="Arial" w:cs="Arial"/>
        </w:rPr>
        <w:t xml:space="preserve"> izmjena i dopuna prorač</w:t>
      </w:r>
      <w:r w:rsidR="0015714A">
        <w:rPr>
          <w:rFonts w:ascii="Arial" w:hAnsi="Arial" w:cs="Arial"/>
        </w:rPr>
        <w:t>una</w:t>
      </w:r>
      <w:r w:rsidR="0015714A" w:rsidRPr="0015714A">
        <w:rPr>
          <w:rFonts w:ascii="Arial" w:hAnsi="Arial" w:cs="Arial"/>
        </w:rPr>
        <w:t xml:space="preserve"> </w:t>
      </w:r>
    </w:p>
    <w:p w14:paraId="3954852B" w14:textId="77777777" w:rsidR="007841F8" w:rsidRPr="00036048" w:rsidRDefault="00F7546A" w:rsidP="00AF3C89">
      <w:pPr>
        <w:jc w:val="both"/>
        <w:rPr>
          <w:rFonts w:ascii="Arial" w:hAnsi="Arial" w:cs="Arial"/>
          <w:color w:val="FF0000"/>
        </w:rPr>
      </w:pPr>
      <w:r w:rsidRPr="002F6FBE">
        <w:rPr>
          <w:rFonts w:ascii="Arial" w:hAnsi="Arial" w:cs="Arial"/>
        </w:rPr>
        <w:t xml:space="preserve">Prihodi za financiranje </w:t>
      </w:r>
      <w:r w:rsidR="002F6FBE" w:rsidRPr="002F6FBE">
        <w:rPr>
          <w:rFonts w:ascii="Arial" w:hAnsi="Arial" w:cs="Arial"/>
        </w:rPr>
        <w:t>materijalnih troškova – minimalni standard</w:t>
      </w:r>
      <w:r w:rsidRPr="002F6FBE">
        <w:rPr>
          <w:rFonts w:ascii="Arial" w:hAnsi="Arial" w:cs="Arial"/>
        </w:rPr>
        <w:t xml:space="preserve"> p</w:t>
      </w:r>
      <w:r w:rsidR="00AB6428" w:rsidRPr="002F6FBE">
        <w:rPr>
          <w:rFonts w:ascii="Arial" w:hAnsi="Arial" w:cs="Arial"/>
        </w:rPr>
        <w:t>laniran</w:t>
      </w:r>
      <w:r w:rsidR="002F6FBE" w:rsidRPr="002F6FBE">
        <w:rPr>
          <w:rFonts w:ascii="Arial" w:hAnsi="Arial" w:cs="Arial"/>
        </w:rPr>
        <w:t>i</w:t>
      </w:r>
      <w:r w:rsidR="00AB6428" w:rsidRPr="002F6FBE">
        <w:rPr>
          <w:rFonts w:ascii="Arial" w:hAnsi="Arial" w:cs="Arial"/>
        </w:rPr>
        <w:t xml:space="preserve"> </w:t>
      </w:r>
      <w:r w:rsidRPr="002F6FBE">
        <w:rPr>
          <w:rFonts w:ascii="Arial" w:hAnsi="Arial" w:cs="Arial"/>
        </w:rPr>
        <w:t>su u visini</w:t>
      </w:r>
      <w:r w:rsidR="00E5157B" w:rsidRPr="002F6FBE">
        <w:rPr>
          <w:rFonts w:ascii="Arial" w:hAnsi="Arial" w:cs="Arial"/>
        </w:rPr>
        <w:t xml:space="preserve"> od </w:t>
      </w:r>
      <w:r w:rsidR="002F6FBE" w:rsidRPr="002F6FBE">
        <w:rPr>
          <w:rFonts w:ascii="Arial" w:hAnsi="Arial" w:cs="Arial"/>
        </w:rPr>
        <w:t>91.008,</w:t>
      </w:r>
      <w:r w:rsidR="00E5157B" w:rsidRPr="002F6FBE">
        <w:rPr>
          <w:rFonts w:ascii="Arial" w:hAnsi="Arial" w:cs="Arial"/>
        </w:rPr>
        <w:t>00 kn</w:t>
      </w:r>
      <w:r w:rsidRPr="002F6FBE">
        <w:rPr>
          <w:rFonts w:ascii="Arial" w:hAnsi="Arial" w:cs="Arial"/>
        </w:rPr>
        <w:t xml:space="preserve">, odnosno </w:t>
      </w:r>
      <w:r w:rsidR="002F6FBE" w:rsidRPr="002F6FBE">
        <w:rPr>
          <w:rFonts w:ascii="Arial" w:hAnsi="Arial" w:cs="Arial"/>
        </w:rPr>
        <w:t>100</w:t>
      </w:r>
      <w:r w:rsidRPr="002F6FBE">
        <w:rPr>
          <w:rFonts w:ascii="Arial" w:hAnsi="Arial" w:cs="Arial"/>
        </w:rPr>
        <w:t xml:space="preserve">% proračuna </w:t>
      </w:r>
      <w:r w:rsidR="002F6FBE" w:rsidRPr="002F6FBE">
        <w:rPr>
          <w:rFonts w:ascii="Arial" w:hAnsi="Arial" w:cs="Arial"/>
        </w:rPr>
        <w:t>I. izmjena i dopuna</w:t>
      </w:r>
      <w:r w:rsidR="003A5757">
        <w:rPr>
          <w:rFonts w:ascii="Arial" w:hAnsi="Arial" w:cs="Arial"/>
        </w:rPr>
        <w:t xml:space="preserve"> </w:t>
      </w:r>
      <w:r w:rsidRPr="002F6FBE">
        <w:rPr>
          <w:rFonts w:ascii="Arial" w:hAnsi="Arial" w:cs="Arial"/>
        </w:rPr>
        <w:t>za 2020.godinu,</w:t>
      </w:r>
      <w:r w:rsidR="00AB6428" w:rsidRPr="002F6FBE">
        <w:rPr>
          <w:rFonts w:ascii="Arial" w:hAnsi="Arial" w:cs="Arial"/>
        </w:rPr>
        <w:t xml:space="preserve"> odnose se za </w:t>
      </w:r>
      <w:r w:rsidR="00AB6428" w:rsidRPr="002F6FBE">
        <w:rPr>
          <w:rFonts w:ascii="Arial" w:hAnsi="Arial" w:cs="Arial"/>
        </w:rPr>
        <w:lastRenderedPageBreak/>
        <w:t>potrebe redovn</w:t>
      </w:r>
      <w:r w:rsidR="00E5157B" w:rsidRPr="002F6FBE">
        <w:rPr>
          <w:rFonts w:ascii="Arial" w:hAnsi="Arial" w:cs="Arial"/>
        </w:rPr>
        <w:t>og obavljanja djelatnosti i  to za službena putovanja, stručna usavršavanja djelatnika, energente, uredski i nastavni materijal, materijal za čišćenje i higijenski materijal, sitni inventar, usluge telefona, tekućeg održavanja, komunalne usluge, računalne usluge, premije osiguranja i ostale usluge</w:t>
      </w:r>
      <w:r w:rsidRPr="002F6FBE">
        <w:rPr>
          <w:rFonts w:ascii="Arial" w:hAnsi="Arial" w:cs="Arial"/>
        </w:rPr>
        <w:t>.</w:t>
      </w:r>
      <w:r w:rsidR="00E5157B" w:rsidRPr="00036048">
        <w:rPr>
          <w:rFonts w:ascii="Arial" w:hAnsi="Arial" w:cs="Arial"/>
          <w:color w:val="FF0000"/>
        </w:rPr>
        <w:t xml:space="preserve">  </w:t>
      </w:r>
      <w:r w:rsidR="00E5157B" w:rsidRPr="003A5757">
        <w:rPr>
          <w:rFonts w:ascii="Arial" w:hAnsi="Arial" w:cs="Arial"/>
        </w:rPr>
        <w:t xml:space="preserve">Planirani prihodi u iznosu od </w:t>
      </w:r>
      <w:r w:rsidR="003A5757" w:rsidRPr="003A5757">
        <w:rPr>
          <w:rFonts w:ascii="Arial" w:hAnsi="Arial" w:cs="Arial"/>
        </w:rPr>
        <w:t>223.981,75</w:t>
      </w:r>
      <w:r w:rsidRPr="003A5757">
        <w:rPr>
          <w:rFonts w:ascii="Arial" w:hAnsi="Arial" w:cs="Arial"/>
        </w:rPr>
        <w:t xml:space="preserve"> kn</w:t>
      </w:r>
      <w:r w:rsidR="00E5157B" w:rsidRPr="003A5757">
        <w:rPr>
          <w:rFonts w:ascii="Arial" w:hAnsi="Arial" w:cs="Arial"/>
        </w:rPr>
        <w:t xml:space="preserve"> odnose se </w:t>
      </w:r>
      <w:r w:rsidR="003A5757" w:rsidRPr="003A5757">
        <w:rPr>
          <w:rFonts w:ascii="Arial" w:hAnsi="Arial" w:cs="Arial"/>
        </w:rPr>
        <w:t xml:space="preserve"> na materijalne rashode po stvarnom trošku </w:t>
      </w:r>
      <w:r w:rsidR="00E5157B" w:rsidRPr="003A5757">
        <w:rPr>
          <w:rFonts w:ascii="Arial" w:hAnsi="Arial" w:cs="Arial"/>
        </w:rPr>
        <w:t xml:space="preserve">za </w:t>
      </w:r>
      <w:r w:rsidR="003A5757" w:rsidRPr="003A5757">
        <w:rPr>
          <w:rFonts w:ascii="Arial" w:hAnsi="Arial" w:cs="Arial"/>
        </w:rPr>
        <w:t>energiju, zdravstvene usluge i prijevoz učenika. Planirani prihodi po stvarnom trošku iznad standarda su prihodi za osiguranje</w:t>
      </w:r>
      <w:r w:rsidR="003A5757">
        <w:rPr>
          <w:rFonts w:ascii="Arial" w:hAnsi="Arial" w:cs="Arial"/>
        </w:rPr>
        <w:t xml:space="preserve"> u iznosu od 4.241,45 kn. </w:t>
      </w:r>
      <w:r w:rsidR="00A62762">
        <w:rPr>
          <w:rFonts w:ascii="Arial" w:hAnsi="Arial" w:cs="Arial"/>
        </w:rPr>
        <w:t>U programima obrazovanja iznad standarda planiran je iznos od 7.000,00 kn za zavičajnu nastavu što je 100% u odnosu na I. izmjene i dopune, sredstva zaštite protiv COVIDA 19 u iznosu od 1.850,00 kn – nova aktivnost</w:t>
      </w:r>
      <w:r w:rsidR="00F1541F">
        <w:rPr>
          <w:rFonts w:ascii="Arial" w:hAnsi="Arial" w:cs="Arial"/>
        </w:rPr>
        <w:t>. U planu investicijskog održavanja OŠ pla</w:t>
      </w:r>
      <w:r w:rsidR="00C907F4">
        <w:rPr>
          <w:rFonts w:ascii="Arial" w:hAnsi="Arial" w:cs="Arial"/>
        </w:rPr>
        <w:t>niran je iznos od 448.200,63 kn:</w:t>
      </w:r>
      <w:r w:rsidR="00F5512B">
        <w:rPr>
          <w:rFonts w:ascii="Arial" w:hAnsi="Arial" w:cs="Arial"/>
        </w:rPr>
        <w:t xml:space="preserve"> 30.600,00 za farbanje stubišta, 405.100,63 kn za zamjenu elektroinstalacija te 12.500,00 za nadzor radova. Za opremanje u OŠ za kapitalno planiran je i utrošen iznos od 14.850,00 kn za školske klupe i stolice.</w:t>
      </w:r>
    </w:p>
    <w:p w14:paraId="7A859484" w14:textId="77777777" w:rsidR="00DB4911" w:rsidRPr="00DB4911" w:rsidRDefault="0041676D" w:rsidP="00AF3C89">
      <w:pPr>
        <w:jc w:val="both"/>
        <w:rPr>
          <w:rFonts w:ascii="Arial" w:hAnsi="Arial" w:cs="Arial"/>
        </w:rPr>
      </w:pPr>
      <w:r w:rsidRPr="00DB4911">
        <w:rPr>
          <w:rFonts w:ascii="Arial" w:hAnsi="Arial" w:cs="Arial"/>
          <w:b/>
        </w:rPr>
        <w:t>Višak prihoda iz prethodne godine</w:t>
      </w:r>
      <w:r w:rsidR="00E21136" w:rsidRPr="00DB4911">
        <w:rPr>
          <w:rFonts w:ascii="Arial" w:hAnsi="Arial" w:cs="Arial"/>
          <w:b/>
        </w:rPr>
        <w:t xml:space="preserve"> </w:t>
      </w:r>
      <w:r w:rsidRPr="00DB4911">
        <w:rPr>
          <w:rFonts w:ascii="Arial" w:hAnsi="Arial" w:cs="Arial"/>
        </w:rPr>
        <w:t xml:space="preserve">planiran je u iznosu od </w:t>
      </w:r>
      <w:r w:rsidR="00E21136" w:rsidRPr="00DB4911">
        <w:rPr>
          <w:rFonts w:ascii="Arial" w:hAnsi="Arial" w:cs="Arial"/>
        </w:rPr>
        <w:t xml:space="preserve"> </w:t>
      </w:r>
      <w:r w:rsidR="00DB4911" w:rsidRPr="00DB4911">
        <w:rPr>
          <w:rFonts w:ascii="Arial" w:hAnsi="Arial" w:cs="Arial"/>
        </w:rPr>
        <w:t>69.765,75</w:t>
      </w:r>
      <w:r w:rsidR="00E21136" w:rsidRPr="00DB4911">
        <w:rPr>
          <w:rFonts w:ascii="Arial" w:hAnsi="Arial" w:cs="Arial"/>
        </w:rPr>
        <w:t xml:space="preserve"> kn, </w:t>
      </w:r>
      <w:r w:rsidRPr="00DB4911">
        <w:rPr>
          <w:rFonts w:ascii="Arial" w:hAnsi="Arial" w:cs="Arial"/>
        </w:rPr>
        <w:t xml:space="preserve">a odnosi se na planirani višak prihoda 2020.godine, to su sredstva </w:t>
      </w:r>
      <w:r w:rsidR="00DB4911" w:rsidRPr="00DB4911">
        <w:rPr>
          <w:rFonts w:ascii="Arial" w:hAnsi="Arial" w:cs="Arial"/>
        </w:rPr>
        <w:t xml:space="preserve">MZO-a u iznosu od 10.800,00 za nabavku potrebnih pomagala i sredstava za provedbu </w:t>
      </w:r>
      <w:proofErr w:type="spellStart"/>
      <w:r w:rsidR="00DB4911" w:rsidRPr="00DB4911">
        <w:rPr>
          <w:rFonts w:ascii="Arial" w:hAnsi="Arial" w:cs="Arial"/>
        </w:rPr>
        <w:t>kurikula</w:t>
      </w:r>
      <w:proofErr w:type="spellEnd"/>
      <w:r w:rsidR="00DB4911" w:rsidRPr="00DB4911">
        <w:rPr>
          <w:rFonts w:ascii="Arial" w:hAnsi="Arial" w:cs="Arial"/>
        </w:rPr>
        <w:t xml:space="preserve"> i 4.000,00 kn za nabavku licenci. Ta su sredstva utrošena. Preostali iznos planira se utrošiti za sređivanje arhivske građe, nabavku računala za tajništvo i računovodstvo te na ostale rashode.</w:t>
      </w:r>
    </w:p>
    <w:p w14:paraId="719F7A3F" w14:textId="77777777" w:rsidR="00616010" w:rsidRPr="00DB4911" w:rsidRDefault="00B475F0" w:rsidP="008117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</w:t>
      </w:r>
      <w:r w:rsidR="00616010" w:rsidRPr="00DB4911">
        <w:rPr>
          <w:rFonts w:ascii="Arial" w:hAnsi="Arial" w:cs="Arial"/>
          <w:b/>
        </w:rPr>
        <w:t>RAZLOŽENJE RASHODA  I IZDATAKA</w:t>
      </w:r>
    </w:p>
    <w:p w14:paraId="0E21AB1E" w14:textId="77777777" w:rsidR="00616010" w:rsidRPr="00DB4911" w:rsidRDefault="00616010" w:rsidP="00616010">
      <w:pPr>
        <w:rPr>
          <w:rFonts w:ascii="Arial" w:hAnsi="Arial" w:cs="Arial"/>
          <w:b/>
        </w:rPr>
      </w:pPr>
      <w:r w:rsidRPr="00DB4911">
        <w:rPr>
          <w:rFonts w:ascii="Arial" w:hAnsi="Arial" w:cs="Arial"/>
          <w:b/>
        </w:rPr>
        <w:t xml:space="preserve">Rashodi i izdaci poslovanja planirani su visini </w:t>
      </w:r>
      <w:r w:rsidR="00DB4911" w:rsidRPr="00DB4911">
        <w:rPr>
          <w:rFonts w:ascii="Arial" w:hAnsi="Arial" w:cs="Arial"/>
          <w:b/>
        </w:rPr>
        <w:t>4.038.119,53</w:t>
      </w:r>
      <w:r w:rsidR="00D24E04" w:rsidRPr="00DB4911">
        <w:rPr>
          <w:rFonts w:ascii="Arial" w:hAnsi="Arial" w:cs="Arial"/>
          <w:b/>
        </w:rPr>
        <w:t xml:space="preserve"> kn</w:t>
      </w:r>
    </w:p>
    <w:p w14:paraId="3CAE447D" w14:textId="77777777" w:rsidR="00616010" w:rsidRPr="004D6B8E" w:rsidRDefault="00616010" w:rsidP="00AF3C89">
      <w:pPr>
        <w:jc w:val="both"/>
        <w:rPr>
          <w:rFonts w:ascii="Arial" w:hAnsi="Arial" w:cs="Arial"/>
        </w:rPr>
      </w:pPr>
      <w:r w:rsidRPr="004D6B8E">
        <w:rPr>
          <w:rFonts w:ascii="Arial" w:hAnsi="Arial" w:cs="Arial"/>
          <w:b/>
        </w:rPr>
        <w:t xml:space="preserve">1. Rashodi za zaposlene </w:t>
      </w:r>
      <w:r w:rsidR="00CE6600" w:rsidRPr="004D6B8E">
        <w:rPr>
          <w:rFonts w:ascii="Arial" w:hAnsi="Arial" w:cs="Arial"/>
        </w:rPr>
        <w:t>planirani su u visini</w:t>
      </w:r>
      <w:r w:rsidR="00D24E04" w:rsidRPr="004D6B8E">
        <w:rPr>
          <w:rFonts w:ascii="Arial" w:hAnsi="Arial" w:cs="Arial"/>
        </w:rPr>
        <w:t xml:space="preserve"> od </w:t>
      </w:r>
      <w:r w:rsidR="004D6B8E" w:rsidRPr="004D6B8E">
        <w:rPr>
          <w:rFonts w:ascii="Arial" w:hAnsi="Arial" w:cs="Arial"/>
        </w:rPr>
        <w:t>2.851.164,95</w:t>
      </w:r>
      <w:r w:rsidR="00D24E04" w:rsidRPr="004D6B8E">
        <w:rPr>
          <w:rFonts w:ascii="Arial" w:hAnsi="Arial" w:cs="Arial"/>
        </w:rPr>
        <w:t xml:space="preserve"> kn</w:t>
      </w:r>
      <w:r w:rsidR="00E23465" w:rsidRPr="004D6B8E">
        <w:rPr>
          <w:rFonts w:ascii="Arial" w:hAnsi="Arial" w:cs="Arial"/>
        </w:rPr>
        <w:t xml:space="preserve">, odnosno </w:t>
      </w:r>
      <w:r w:rsidR="004D6B8E" w:rsidRPr="004D6B8E">
        <w:rPr>
          <w:rFonts w:ascii="Arial" w:hAnsi="Arial" w:cs="Arial"/>
        </w:rPr>
        <w:t>106,5</w:t>
      </w:r>
      <w:r w:rsidR="00E23465" w:rsidRPr="004D6B8E">
        <w:rPr>
          <w:rFonts w:ascii="Arial" w:hAnsi="Arial" w:cs="Arial"/>
        </w:rPr>
        <w:t xml:space="preserve">% plana proračuna </w:t>
      </w:r>
      <w:r w:rsidR="004D6B8E" w:rsidRPr="004D6B8E">
        <w:rPr>
          <w:rFonts w:ascii="Arial" w:hAnsi="Arial" w:cs="Arial"/>
        </w:rPr>
        <w:t xml:space="preserve">I izmjena i dopuna </w:t>
      </w:r>
      <w:r w:rsidR="00E23465" w:rsidRPr="004D6B8E">
        <w:rPr>
          <w:rFonts w:ascii="Arial" w:hAnsi="Arial" w:cs="Arial"/>
        </w:rPr>
        <w:t>za 2020.godinu.</w:t>
      </w:r>
    </w:p>
    <w:p w14:paraId="048637CB" w14:textId="77777777" w:rsidR="00616010" w:rsidRPr="00610A4D" w:rsidRDefault="003232EE" w:rsidP="00AF3C89">
      <w:pPr>
        <w:jc w:val="both"/>
        <w:rPr>
          <w:rFonts w:ascii="Arial" w:hAnsi="Arial" w:cs="Arial"/>
        </w:rPr>
      </w:pPr>
      <w:r w:rsidRPr="00610A4D">
        <w:rPr>
          <w:rFonts w:ascii="Arial" w:hAnsi="Arial" w:cs="Arial"/>
        </w:rPr>
        <w:t xml:space="preserve">Plaće (bruto)  planirani su </w:t>
      </w:r>
      <w:r w:rsidR="00D24E04" w:rsidRPr="00610A4D">
        <w:rPr>
          <w:rFonts w:ascii="Arial" w:hAnsi="Arial" w:cs="Arial"/>
        </w:rPr>
        <w:t xml:space="preserve"> u iznosu od </w:t>
      </w:r>
      <w:r w:rsidR="004D6B8E" w:rsidRPr="00610A4D">
        <w:rPr>
          <w:rFonts w:ascii="Arial" w:hAnsi="Arial" w:cs="Arial"/>
        </w:rPr>
        <w:t>2.350.378,64</w:t>
      </w:r>
      <w:r w:rsidR="00D24E04" w:rsidRPr="00610A4D">
        <w:rPr>
          <w:rFonts w:ascii="Arial" w:hAnsi="Arial" w:cs="Arial"/>
        </w:rPr>
        <w:t xml:space="preserve"> kn</w:t>
      </w:r>
      <w:r w:rsidRPr="00610A4D">
        <w:rPr>
          <w:rFonts w:ascii="Arial" w:hAnsi="Arial" w:cs="Arial"/>
        </w:rPr>
        <w:t>, a odnose</w:t>
      </w:r>
      <w:r w:rsidR="00D24E04" w:rsidRPr="00610A4D">
        <w:rPr>
          <w:rFonts w:ascii="Arial" w:hAnsi="Arial" w:cs="Arial"/>
        </w:rPr>
        <w:t xml:space="preserve"> se na plaće</w:t>
      </w:r>
      <w:r w:rsidR="0090067C" w:rsidRPr="00610A4D">
        <w:rPr>
          <w:rFonts w:ascii="Arial" w:hAnsi="Arial" w:cs="Arial"/>
        </w:rPr>
        <w:t xml:space="preserve"> (bruto)</w:t>
      </w:r>
      <w:r w:rsidR="00D24E04" w:rsidRPr="00610A4D">
        <w:rPr>
          <w:rFonts w:ascii="Arial" w:hAnsi="Arial" w:cs="Arial"/>
        </w:rPr>
        <w:t xml:space="preserve"> za redovan rad, plaće za posebne uvjete rada i za prekovremeni rad</w:t>
      </w:r>
      <w:r w:rsidRPr="00610A4D">
        <w:rPr>
          <w:rFonts w:ascii="Arial" w:hAnsi="Arial" w:cs="Arial"/>
        </w:rPr>
        <w:t xml:space="preserve"> djelatnika</w:t>
      </w:r>
      <w:r w:rsidR="0090067C" w:rsidRPr="00610A4D">
        <w:rPr>
          <w:rFonts w:ascii="Arial" w:hAnsi="Arial" w:cs="Arial"/>
        </w:rPr>
        <w:t>.</w:t>
      </w:r>
    </w:p>
    <w:p w14:paraId="2C172C0E" w14:textId="77777777" w:rsidR="00616010" w:rsidRPr="00610A4D" w:rsidRDefault="00616010" w:rsidP="00AF3C89">
      <w:pPr>
        <w:jc w:val="both"/>
        <w:rPr>
          <w:rFonts w:ascii="Arial" w:hAnsi="Arial" w:cs="Arial"/>
        </w:rPr>
      </w:pPr>
      <w:r w:rsidRPr="00610A4D">
        <w:rPr>
          <w:rFonts w:ascii="Arial" w:hAnsi="Arial" w:cs="Arial"/>
        </w:rPr>
        <w:t xml:space="preserve">Ostali rashodi za zaposlene </w:t>
      </w:r>
      <w:r w:rsidR="0090067C" w:rsidRPr="00610A4D">
        <w:rPr>
          <w:rFonts w:ascii="Arial" w:hAnsi="Arial" w:cs="Arial"/>
        </w:rPr>
        <w:t xml:space="preserve">u iznosu od </w:t>
      </w:r>
      <w:r w:rsidR="004D6B8E" w:rsidRPr="00610A4D">
        <w:rPr>
          <w:rFonts w:ascii="Arial" w:hAnsi="Arial" w:cs="Arial"/>
        </w:rPr>
        <w:t>96.353,71</w:t>
      </w:r>
      <w:r w:rsidR="0090067C" w:rsidRPr="00610A4D">
        <w:rPr>
          <w:rFonts w:ascii="Arial" w:hAnsi="Arial" w:cs="Arial"/>
        </w:rPr>
        <w:t>kn odnose se na jubilarne nagrade, regres,</w:t>
      </w:r>
      <w:r w:rsidR="002E1069" w:rsidRPr="00610A4D">
        <w:rPr>
          <w:rFonts w:ascii="Arial" w:hAnsi="Arial" w:cs="Arial"/>
        </w:rPr>
        <w:t xml:space="preserve"> </w:t>
      </w:r>
      <w:r w:rsidR="0090067C" w:rsidRPr="00610A4D">
        <w:rPr>
          <w:rFonts w:ascii="Arial" w:hAnsi="Arial" w:cs="Arial"/>
        </w:rPr>
        <w:t>božićnicu i pomoći u slučaju bolovanja dužeg od 90 dana.</w:t>
      </w:r>
    </w:p>
    <w:p w14:paraId="1001EF9A" w14:textId="77777777" w:rsidR="0090067C" w:rsidRPr="00610A4D" w:rsidRDefault="002B52E0" w:rsidP="00AF3C89">
      <w:pPr>
        <w:jc w:val="both"/>
        <w:rPr>
          <w:rFonts w:ascii="Arial" w:hAnsi="Arial" w:cs="Arial"/>
        </w:rPr>
      </w:pPr>
      <w:r w:rsidRPr="00610A4D">
        <w:rPr>
          <w:rFonts w:ascii="Arial" w:hAnsi="Arial" w:cs="Arial"/>
        </w:rPr>
        <w:t>D</w:t>
      </w:r>
      <w:r w:rsidR="00315AAB" w:rsidRPr="00610A4D">
        <w:rPr>
          <w:rFonts w:ascii="Arial" w:hAnsi="Arial" w:cs="Arial"/>
        </w:rPr>
        <w:t>oprinos</w:t>
      </w:r>
      <w:r w:rsidRPr="00610A4D">
        <w:rPr>
          <w:rFonts w:ascii="Arial" w:hAnsi="Arial" w:cs="Arial"/>
        </w:rPr>
        <w:t>i</w:t>
      </w:r>
      <w:r w:rsidR="00315AAB" w:rsidRPr="00610A4D">
        <w:rPr>
          <w:rFonts w:ascii="Arial" w:hAnsi="Arial" w:cs="Arial"/>
        </w:rPr>
        <w:t xml:space="preserve"> na plać</w:t>
      </w:r>
      <w:r w:rsidRPr="00610A4D">
        <w:rPr>
          <w:rFonts w:ascii="Arial" w:hAnsi="Arial" w:cs="Arial"/>
        </w:rPr>
        <w:t>e</w:t>
      </w:r>
      <w:r w:rsidR="00E23465" w:rsidRPr="00610A4D">
        <w:rPr>
          <w:rFonts w:ascii="Arial" w:hAnsi="Arial" w:cs="Arial"/>
        </w:rPr>
        <w:t xml:space="preserve"> u iznosu od </w:t>
      </w:r>
      <w:r w:rsidR="004D6B8E" w:rsidRPr="00610A4D">
        <w:rPr>
          <w:rFonts w:ascii="Arial" w:hAnsi="Arial" w:cs="Arial"/>
        </w:rPr>
        <w:t xml:space="preserve">382.778,72 </w:t>
      </w:r>
      <w:r w:rsidR="00E23465" w:rsidRPr="00610A4D">
        <w:rPr>
          <w:rFonts w:ascii="Arial" w:hAnsi="Arial" w:cs="Arial"/>
        </w:rPr>
        <w:t>kn</w:t>
      </w:r>
      <w:r w:rsidR="00315AAB" w:rsidRPr="00610A4D">
        <w:rPr>
          <w:rFonts w:ascii="Arial" w:hAnsi="Arial" w:cs="Arial"/>
        </w:rPr>
        <w:t xml:space="preserve"> </w:t>
      </w:r>
      <w:r w:rsidR="00E23465" w:rsidRPr="00610A4D">
        <w:rPr>
          <w:rFonts w:ascii="Arial" w:hAnsi="Arial" w:cs="Arial"/>
        </w:rPr>
        <w:t>odnose se na</w:t>
      </w:r>
      <w:r w:rsidR="00315AAB" w:rsidRPr="00610A4D">
        <w:rPr>
          <w:rFonts w:ascii="Arial" w:hAnsi="Arial" w:cs="Arial"/>
        </w:rPr>
        <w:t xml:space="preserve"> dop</w:t>
      </w:r>
      <w:r w:rsidR="00E23465" w:rsidRPr="00610A4D">
        <w:rPr>
          <w:rFonts w:ascii="Arial" w:hAnsi="Arial" w:cs="Arial"/>
        </w:rPr>
        <w:t>rinos za zdravstveno osiguranje.</w:t>
      </w:r>
    </w:p>
    <w:p w14:paraId="3551AA9B" w14:textId="77777777" w:rsidR="0090067C" w:rsidRPr="00610A4D" w:rsidRDefault="0090067C" w:rsidP="00AF3C89">
      <w:pPr>
        <w:jc w:val="both"/>
        <w:rPr>
          <w:rFonts w:ascii="Arial" w:hAnsi="Arial" w:cs="Arial"/>
        </w:rPr>
      </w:pPr>
      <w:r w:rsidRPr="00610A4D">
        <w:rPr>
          <w:rFonts w:ascii="Arial" w:hAnsi="Arial" w:cs="Arial"/>
          <w:b/>
        </w:rPr>
        <w:t>2. Materijalni rashodi poslovanja</w:t>
      </w:r>
      <w:r w:rsidR="00E23465" w:rsidRPr="00610A4D">
        <w:rPr>
          <w:rFonts w:ascii="Arial" w:hAnsi="Arial" w:cs="Arial"/>
          <w:b/>
        </w:rPr>
        <w:t xml:space="preserve"> </w:t>
      </w:r>
      <w:r w:rsidR="00E23465" w:rsidRPr="00610A4D">
        <w:rPr>
          <w:rFonts w:ascii="Arial" w:hAnsi="Arial" w:cs="Arial"/>
        </w:rPr>
        <w:t xml:space="preserve">planirani su u visini od </w:t>
      </w:r>
      <w:r w:rsidRPr="00610A4D">
        <w:rPr>
          <w:rFonts w:ascii="Arial" w:hAnsi="Arial" w:cs="Arial"/>
        </w:rPr>
        <w:t xml:space="preserve"> </w:t>
      </w:r>
      <w:r w:rsidR="004D6B8E" w:rsidRPr="00610A4D">
        <w:rPr>
          <w:rFonts w:ascii="Arial" w:hAnsi="Arial" w:cs="Arial"/>
          <w:b/>
        </w:rPr>
        <w:t xml:space="preserve">968.427,68 </w:t>
      </w:r>
      <w:r w:rsidRPr="00610A4D">
        <w:rPr>
          <w:rFonts w:ascii="Arial" w:hAnsi="Arial" w:cs="Arial"/>
        </w:rPr>
        <w:t>kn</w:t>
      </w:r>
      <w:r w:rsidR="00E23465" w:rsidRPr="00610A4D">
        <w:rPr>
          <w:rFonts w:ascii="Arial" w:hAnsi="Arial" w:cs="Arial"/>
        </w:rPr>
        <w:t xml:space="preserve">, odnosno </w:t>
      </w:r>
      <w:r w:rsidR="004D6B8E" w:rsidRPr="00610A4D">
        <w:rPr>
          <w:rFonts w:ascii="Arial" w:hAnsi="Arial" w:cs="Arial"/>
        </w:rPr>
        <w:t>91,7</w:t>
      </w:r>
      <w:r w:rsidR="00E23465" w:rsidRPr="00610A4D">
        <w:rPr>
          <w:rFonts w:ascii="Arial" w:hAnsi="Arial" w:cs="Arial"/>
        </w:rPr>
        <w:t xml:space="preserve">% plana proračuna </w:t>
      </w:r>
      <w:r w:rsidR="004D6B8E" w:rsidRPr="00610A4D">
        <w:rPr>
          <w:rFonts w:ascii="Arial" w:hAnsi="Arial" w:cs="Arial"/>
        </w:rPr>
        <w:t xml:space="preserve">I izmjena i dopuna za </w:t>
      </w:r>
      <w:r w:rsidR="00E23465" w:rsidRPr="00610A4D">
        <w:rPr>
          <w:rFonts w:ascii="Arial" w:hAnsi="Arial" w:cs="Arial"/>
        </w:rPr>
        <w:t xml:space="preserve"> 2020. godinu</w:t>
      </w:r>
    </w:p>
    <w:p w14:paraId="190AD6F9" w14:textId="77777777" w:rsidR="0090067C" w:rsidRPr="00610A4D" w:rsidRDefault="002E1069" w:rsidP="00AF3C89">
      <w:pPr>
        <w:jc w:val="both"/>
        <w:rPr>
          <w:rFonts w:ascii="Arial" w:hAnsi="Arial" w:cs="Arial"/>
        </w:rPr>
      </w:pPr>
      <w:r w:rsidRPr="00610A4D">
        <w:rPr>
          <w:rFonts w:ascii="Arial" w:hAnsi="Arial" w:cs="Arial"/>
        </w:rPr>
        <w:t>N</w:t>
      </w:r>
      <w:r w:rsidR="005B1B7A" w:rsidRPr="00610A4D">
        <w:rPr>
          <w:rFonts w:ascii="Arial" w:hAnsi="Arial" w:cs="Arial"/>
        </w:rPr>
        <w:t xml:space="preserve">aknade </w:t>
      </w:r>
      <w:r w:rsidR="005C5285" w:rsidRPr="00610A4D">
        <w:rPr>
          <w:rFonts w:ascii="Arial" w:hAnsi="Arial" w:cs="Arial"/>
        </w:rPr>
        <w:t>troškova</w:t>
      </w:r>
      <w:r w:rsidR="005B1B7A" w:rsidRPr="00610A4D">
        <w:rPr>
          <w:rFonts w:ascii="Arial" w:hAnsi="Arial" w:cs="Arial"/>
        </w:rPr>
        <w:t xml:space="preserve"> zaposleni</w:t>
      </w:r>
      <w:r w:rsidR="00E23465" w:rsidRPr="00610A4D">
        <w:rPr>
          <w:rFonts w:ascii="Arial" w:hAnsi="Arial" w:cs="Arial"/>
        </w:rPr>
        <w:t>ma</w:t>
      </w:r>
      <w:r w:rsidR="005B1B7A" w:rsidRPr="00610A4D">
        <w:rPr>
          <w:rFonts w:ascii="Arial" w:hAnsi="Arial" w:cs="Arial"/>
        </w:rPr>
        <w:t xml:space="preserve"> u iznosu od </w:t>
      </w:r>
      <w:r w:rsidR="004D6B8E" w:rsidRPr="00610A4D">
        <w:rPr>
          <w:rFonts w:ascii="Arial" w:hAnsi="Arial" w:cs="Arial"/>
        </w:rPr>
        <w:t>165.904,00</w:t>
      </w:r>
      <w:r w:rsidR="005B1B7A" w:rsidRPr="00610A4D">
        <w:rPr>
          <w:rFonts w:ascii="Arial" w:hAnsi="Arial" w:cs="Arial"/>
        </w:rPr>
        <w:t xml:space="preserve"> kn</w:t>
      </w:r>
      <w:r w:rsidR="00E23465" w:rsidRPr="00610A4D">
        <w:rPr>
          <w:rFonts w:ascii="Arial" w:hAnsi="Arial" w:cs="Arial"/>
        </w:rPr>
        <w:t>, odnose se</w:t>
      </w:r>
      <w:r w:rsidRPr="00610A4D">
        <w:rPr>
          <w:rFonts w:ascii="Arial" w:hAnsi="Arial" w:cs="Arial"/>
        </w:rPr>
        <w:t xml:space="preserve"> </w:t>
      </w:r>
      <w:r w:rsidR="005B1B7A" w:rsidRPr="00610A4D">
        <w:rPr>
          <w:rFonts w:ascii="Arial" w:hAnsi="Arial" w:cs="Arial"/>
        </w:rPr>
        <w:t xml:space="preserve"> na prijevoz zaposlenika na posao i iz posla</w:t>
      </w:r>
      <w:r w:rsidR="004D6B8E" w:rsidRPr="00610A4D">
        <w:rPr>
          <w:rFonts w:ascii="Arial" w:hAnsi="Arial" w:cs="Arial"/>
        </w:rPr>
        <w:t>.</w:t>
      </w:r>
    </w:p>
    <w:p w14:paraId="4FE5E00E" w14:textId="77777777" w:rsidR="00A84765" w:rsidRPr="00610A4D" w:rsidRDefault="005C5285" w:rsidP="002E4AE0">
      <w:pPr>
        <w:jc w:val="both"/>
        <w:rPr>
          <w:rFonts w:ascii="Arial" w:hAnsi="Arial" w:cs="Arial"/>
        </w:rPr>
      </w:pPr>
      <w:r w:rsidRPr="0014047F">
        <w:rPr>
          <w:rFonts w:ascii="Arial" w:hAnsi="Arial" w:cs="Arial"/>
        </w:rPr>
        <w:t>Rashodi za materijal</w:t>
      </w:r>
      <w:r w:rsidR="00F248DD" w:rsidRPr="0014047F">
        <w:rPr>
          <w:rFonts w:ascii="Arial" w:hAnsi="Arial" w:cs="Arial"/>
        </w:rPr>
        <w:t xml:space="preserve"> i energiju</w:t>
      </w:r>
      <w:r w:rsidR="005B1B7A" w:rsidRPr="0014047F">
        <w:rPr>
          <w:rFonts w:ascii="Arial" w:hAnsi="Arial" w:cs="Arial"/>
        </w:rPr>
        <w:t xml:space="preserve"> u iznosu </w:t>
      </w:r>
      <w:r w:rsidR="00382A3A">
        <w:rPr>
          <w:rFonts w:ascii="Arial" w:hAnsi="Arial" w:cs="Arial"/>
        </w:rPr>
        <w:t xml:space="preserve">220.016,58 </w:t>
      </w:r>
      <w:r w:rsidR="005B1B7A" w:rsidRPr="0014047F">
        <w:rPr>
          <w:rFonts w:ascii="Arial" w:hAnsi="Arial" w:cs="Arial"/>
        </w:rPr>
        <w:t>kn</w:t>
      </w:r>
      <w:r w:rsidR="005B1B7A" w:rsidRPr="00610A4D">
        <w:rPr>
          <w:rFonts w:ascii="Arial" w:hAnsi="Arial" w:cs="Arial"/>
        </w:rPr>
        <w:t xml:space="preserve"> odnos</w:t>
      </w:r>
      <w:r w:rsidR="00F248DD" w:rsidRPr="00610A4D">
        <w:rPr>
          <w:rFonts w:ascii="Arial" w:hAnsi="Arial" w:cs="Arial"/>
        </w:rPr>
        <w:t>e</w:t>
      </w:r>
      <w:r w:rsidR="005B1B7A" w:rsidRPr="00610A4D">
        <w:rPr>
          <w:rFonts w:ascii="Arial" w:hAnsi="Arial" w:cs="Arial"/>
        </w:rPr>
        <w:t xml:space="preserve"> se </w:t>
      </w:r>
      <w:r w:rsidR="00F248DD" w:rsidRPr="00610A4D">
        <w:rPr>
          <w:rFonts w:ascii="Arial" w:hAnsi="Arial" w:cs="Arial"/>
        </w:rPr>
        <w:t>na</w:t>
      </w:r>
      <w:r w:rsidR="005B1B7A" w:rsidRPr="00610A4D">
        <w:rPr>
          <w:rFonts w:ascii="Arial" w:hAnsi="Arial" w:cs="Arial"/>
        </w:rPr>
        <w:t xml:space="preserve"> troškove uredskog i nastavnog materijala, didaktičkog materijala, materijala za čišćenje i higijenu, energen</w:t>
      </w:r>
      <w:r w:rsidR="00F248DD" w:rsidRPr="00610A4D">
        <w:rPr>
          <w:rFonts w:ascii="Arial" w:hAnsi="Arial" w:cs="Arial"/>
        </w:rPr>
        <w:t>te</w:t>
      </w:r>
      <w:r w:rsidR="005B1B7A" w:rsidRPr="00610A4D">
        <w:rPr>
          <w:rFonts w:ascii="Arial" w:hAnsi="Arial" w:cs="Arial"/>
        </w:rPr>
        <w:t>,materijal za tekuće održavanja, sit</w:t>
      </w:r>
      <w:r w:rsidR="00F248DD" w:rsidRPr="00610A4D">
        <w:rPr>
          <w:rFonts w:ascii="Arial" w:hAnsi="Arial" w:cs="Arial"/>
        </w:rPr>
        <w:t>an</w:t>
      </w:r>
      <w:r w:rsidR="005B1B7A" w:rsidRPr="00610A4D">
        <w:rPr>
          <w:rFonts w:ascii="Arial" w:hAnsi="Arial" w:cs="Arial"/>
        </w:rPr>
        <w:t xml:space="preserve"> inventar, materijal</w:t>
      </w:r>
      <w:r w:rsidR="00F248DD" w:rsidRPr="00610A4D">
        <w:rPr>
          <w:rFonts w:ascii="Arial" w:hAnsi="Arial" w:cs="Arial"/>
        </w:rPr>
        <w:t>a</w:t>
      </w:r>
      <w:r w:rsidR="00A84765" w:rsidRPr="00610A4D">
        <w:rPr>
          <w:rFonts w:ascii="Arial" w:hAnsi="Arial" w:cs="Arial"/>
        </w:rPr>
        <w:t xml:space="preserve"> za školsku kuhinju</w:t>
      </w:r>
      <w:r w:rsidR="005B1B7A" w:rsidRPr="00610A4D">
        <w:rPr>
          <w:rFonts w:ascii="Arial" w:hAnsi="Arial" w:cs="Arial"/>
        </w:rPr>
        <w:t xml:space="preserve"> </w:t>
      </w:r>
    </w:p>
    <w:p w14:paraId="40D14B82" w14:textId="77777777" w:rsidR="005B1B7A" w:rsidRPr="00610A4D" w:rsidRDefault="00A84765" w:rsidP="002E4AE0">
      <w:pPr>
        <w:jc w:val="both"/>
        <w:rPr>
          <w:rFonts w:ascii="Arial" w:hAnsi="Arial" w:cs="Arial"/>
        </w:rPr>
      </w:pPr>
      <w:r w:rsidRPr="00610A4D">
        <w:rPr>
          <w:rFonts w:ascii="Arial" w:hAnsi="Arial" w:cs="Arial"/>
        </w:rPr>
        <w:t>R</w:t>
      </w:r>
      <w:r w:rsidR="005B1B7A" w:rsidRPr="00610A4D">
        <w:rPr>
          <w:rFonts w:ascii="Arial" w:hAnsi="Arial" w:cs="Arial"/>
        </w:rPr>
        <w:t xml:space="preserve">ashodi za </w:t>
      </w:r>
      <w:r w:rsidR="00315AAB" w:rsidRPr="00610A4D">
        <w:rPr>
          <w:rFonts w:ascii="Arial" w:hAnsi="Arial" w:cs="Arial"/>
        </w:rPr>
        <w:t xml:space="preserve">usluge </w:t>
      </w:r>
      <w:r w:rsidRPr="00610A4D">
        <w:rPr>
          <w:rFonts w:ascii="Arial" w:hAnsi="Arial" w:cs="Arial"/>
        </w:rPr>
        <w:t xml:space="preserve">u </w:t>
      </w:r>
      <w:r w:rsidR="00315AAB" w:rsidRPr="00610A4D">
        <w:rPr>
          <w:rFonts w:ascii="Arial" w:hAnsi="Arial" w:cs="Arial"/>
        </w:rPr>
        <w:t>iznos</w:t>
      </w:r>
      <w:r w:rsidRPr="00610A4D">
        <w:rPr>
          <w:rFonts w:ascii="Arial" w:hAnsi="Arial" w:cs="Arial"/>
        </w:rPr>
        <w:t>u od</w:t>
      </w:r>
      <w:r w:rsidR="00315AAB" w:rsidRPr="00610A4D">
        <w:rPr>
          <w:rFonts w:ascii="Arial" w:hAnsi="Arial" w:cs="Arial"/>
        </w:rPr>
        <w:t xml:space="preserve"> </w:t>
      </w:r>
      <w:r w:rsidR="00A756E1" w:rsidRPr="00610A4D">
        <w:rPr>
          <w:rFonts w:ascii="Arial" w:hAnsi="Arial" w:cs="Arial"/>
        </w:rPr>
        <w:t xml:space="preserve">565.878,65 </w:t>
      </w:r>
      <w:r w:rsidR="00315AAB" w:rsidRPr="00610A4D">
        <w:rPr>
          <w:rFonts w:ascii="Arial" w:hAnsi="Arial" w:cs="Arial"/>
        </w:rPr>
        <w:t>kn odnose se na uslugu telefona i pošte,uslugu prijevoza učenika, usluge tekućeg održavanja, komunalne usluge,</w:t>
      </w:r>
      <w:r w:rsidR="00594CB6" w:rsidRPr="00610A4D">
        <w:rPr>
          <w:rFonts w:ascii="Arial" w:hAnsi="Arial" w:cs="Arial"/>
        </w:rPr>
        <w:t xml:space="preserve"> </w:t>
      </w:r>
      <w:r w:rsidR="00315AAB" w:rsidRPr="00610A4D">
        <w:rPr>
          <w:rFonts w:ascii="Arial" w:hAnsi="Arial" w:cs="Arial"/>
        </w:rPr>
        <w:t>računalne usluge, zdravstvene i veterinarske usluge te ostale usluge</w:t>
      </w:r>
      <w:r w:rsidR="00594CB6" w:rsidRPr="00610A4D">
        <w:rPr>
          <w:rFonts w:ascii="Arial" w:hAnsi="Arial" w:cs="Arial"/>
        </w:rPr>
        <w:t>.</w:t>
      </w:r>
    </w:p>
    <w:p w14:paraId="384A8C93" w14:textId="77777777" w:rsidR="00594CB6" w:rsidRDefault="00315AAB" w:rsidP="002E4AE0">
      <w:pPr>
        <w:jc w:val="both"/>
        <w:rPr>
          <w:rFonts w:ascii="Arial" w:hAnsi="Arial" w:cs="Arial"/>
        </w:rPr>
      </w:pPr>
      <w:r w:rsidRPr="00610A4D">
        <w:rPr>
          <w:rFonts w:ascii="Arial" w:hAnsi="Arial" w:cs="Arial"/>
        </w:rPr>
        <w:t xml:space="preserve">Ostali nespomenuti rashodi poslovanja u iznosu od </w:t>
      </w:r>
      <w:r w:rsidR="00A756E1" w:rsidRPr="00610A4D">
        <w:rPr>
          <w:rFonts w:ascii="Arial" w:hAnsi="Arial" w:cs="Arial"/>
        </w:rPr>
        <w:t xml:space="preserve">16.628,45 </w:t>
      </w:r>
      <w:r w:rsidRPr="00610A4D">
        <w:rPr>
          <w:rFonts w:ascii="Arial" w:hAnsi="Arial" w:cs="Arial"/>
        </w:rPr>
        <w:t xml:space="preserve">kn odnose se na </w:t>
      </w:r>
      <w:r w:rsidR="00DB5682" w:rsidRPr="00610A4D">
        <w:rPr>
          <w:rFonts w:ascii="Arial" w:hAnsi="Arial" w:cs="Arial"/>
        </w:rPr>
        <w:t xml:space="preserve"> p</w:t>
      </w:r>
      <w:r w:rsidRPr="00610A4D">
        <w:rPr>
          <w:rFonts w:ascii="Arial" w:hAnsi="Arial" w:cs="Arial"/>
        </w:rPr>
        <w:t xml:space="preserve">remije osiguranja imovine, zaposlenika i učenika, članarine, naknadu za </w:t>
      </w:r>
      <w:r w:rsidR="00594CB6" w:rsidRPr="00610A4D">
        <w:rPr>
          <w:rFonts w:ascii="Arial" w:hAnsi="Arial" w:cs="Arial"/>
        </w:rPr>
        <w:t xml:space="preserve">nezapošljavanje </w:t>
      </w:r>
      <w:r w:rsidRPr="00610A4D">
        <w:rPr>
          <w:rFonts w:ascii="Arial" w:hAnsi="Arial" w:cs="Arial"/>
        </w:rPr>
        <w:t>invalid</w:t>
      </w:r>
      <w:r w:rsidR="00594CB6" w:rsidRPr="00610A4D">
        <w:rPr>
          <w:rFonts w:ascii="Arial" w:hAnsi="Arial" w:cs="Arial"/>
        </w:rPr>
        <w:t>a</w:t>
      </w:r>
      <w:r w:rsidRPr="00610A4D">
        <w:rPr>
          <w:rFonts w:ascii="Arial" w:hAnsi="Arial" w:cs="Arial"/>
        </w:rPr>
        <w:t xml:space="preserve"> i ostale nespomenute rashode poslovanja</w:t>
      </w:r>
      <w:r w:rsidR="00594CB6" w:rsidRPr="00A756E1">
        <w:rPr>
          <w:rFonts w:ascii="Arial" w:hAnsi="Arial" w:cs="Arial"/>
        </w:rPr>
        <w:t>.</w:t>
      </w:r>
    </w:p>
    <w:p w14:paraId="1EFFAEC8" w14:textId="77777777" w:rsidR="00610A4D" w:rsidRDefault="00610A4D" w:rsidP="002E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Ostali financijski rashodi odnose se na rashode platnog prometa u iznosu od 3.100,00 kn.</w:t>
      </w:r>
    </w:p>
    <w:p w14:paraId="51E0FE28" w14:textId="77777777" w:rsidR="00610A4D" w:rsidRPr="00A756E1" w:rsidRDefault="00610A4D" w:rsidP="002E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Naknade građanima i kućanstvima na temelju osiguranja i druge naknade </w:t>
      </w:r>
      <w:r w:rsidR="00F3628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36284">
        <w:rPr>
          <w:rFonts w:ascii="Arial" w:hAnsi="Arial" w:cs="Arial"/>
        </w:rPr>
        <w:t xml:space="preserve">troškovi se odnose na prijevoz učenika i iznose 94,2% u odnosu na I. izmjene i dopune proračuna , troškovi iznose </w:t>
      </w:r>
      <w:r w:rsidR="00F36284" w:rsidRPr="00F36284">
        <w:rPr>
          <w:rFonts w:ascii="Arial" w:hAnsi="Arial" w:cs="Arial"/>
        </w:rPr>
        <w:t>172.681,75</w:t>
      </w:r>
      <w:r w:rsidR="00F36284">
        <w:rPr>
          <w:rFonts w:ascii="Arial" w:hAnsi="Arial" w:cs="Arial"/>
        </w:rPr>
        <w:t xml:space="preserve"> kn.</w:t>
      </w:r>
    </w:p>
    <w:p w14:paraId="3F8313A8" w14:textId="77777777" w:rsidR="00594CB6" w:rsidRPr="00F50AE5" w:rsidRDefault="00594CB6" w:rsidP="002E4AE0">
      <w:pPr>
        <w:jc w:val="both"/>
        <w:rPr>
          <w:rFonts w:ascii="Arial" w:hAnsi="Arial" w:cs="Arial"/>
          <w:b/>
        </w:rPr>
      </w:pPr>
      <w:r w:rsidRPr="00F50AE5">
        <w:rPr>
          <w:rFonts w:ascii="Arial" w:hAnsi="Arial" w:cs="Arial"/>
          <w:b/>
        </w:rPr>
        <w:t>3. Rashodi za nabavu proizvedene dugotrajne imovine</w:t>
      </w:r>
      <w:r w:rsidR="00BC12D1" w:rsidRPr="00F50AE5">
        <w:rPr>
          <w:rFonts w:ascii="Arial" w:hAnsi="Arial" w:cs="Arial"/>
          <w:b/>
        </w:rPr>
        <w:t xml:space="preserve"> </w:t>
      </w:r>
      <w:r w:rsidR="00BC12D1" w:rsidRPr="00F50AE5">
        <w:rPr>
          <w:rFonts w:ascii="Arial" w:hAnsi="Arial" w:cs="Arial"/>
        </w:rPr>
        <w:t>planirani</w:t>
      </w:r>
      <w:r w:rsidRPr="00F50AE5">
        <w:rPr>
          <w:rFonts w:ascii="Arial" w:hAnsi="Arial" w:cs="Arial"/>
        </w:rPr>
        <w:t xml:space="preserve"> </w:t>
      </w:r>
      <w:r w:rsidR="00BC12D1" w:rsidRPr="00F50AE5">
        <w:rPr>
          <w:rFonts w:ascii="Arial" w:hAnsi="Arial" w:cs="Arial"/>
        </w:rPr>
        <w:t xml:space="preserve">su u visini od </w:t>
      </w:r>
      <w:r w:rsidR="00F50AE5" w:rsidRPr="00F50AE5">
        <w:rPr>
          <w:rFonts w:ascii="Arial" w:hAnsi="Arial" w:cs="Arial"/>
        </w:rPr>
        <w:t>64.399,03</w:t>
      </w:r>
      <w:r w:rsidRPr="00F50AE5">
        <w:rPr>
          <w:rFonts w:ascii="Arial" w:hAnsi="Arial" w:cs="Arial"/>
        </w:rPr>
        <w:t>kn</w:t>
      </w:r>
      <w:r w:rsidR="00BC12D1" w:rsidRPr="00F50AE5">
        <w:rPr>
          <w:rFonts w:ascii="Arial" w:hAnsi="Arial" w:cs="Arial"/>
        </w:rPr>
        <w:t>, odnosno 0,90% plana proračuna</w:t>
      </w:r>
      <w:r w:rsidR="008832CF" w:rsidRPr="00F50AE5">
        <w:rPr>
          <w:rFonts w:ascii="Arial" w:hAnsi="Arial" w:cs="Arial"/>
        </w:rPr>
        <w:t xml:space="preserve"> za 2020.godinu.</w:t>
      </w:r>
    </w:p>
    <w:p w14:paraId="2295E6AE" w14:textId="77777777" w:rsidR="000C77E5" w:rsidRPr="00772D25" w:rsidRDefault="00594CB6" w:rsidP="002E4AE0">
      <w:pPr>
        <w:jc w:val="both"/>
        <w:rPr>
          <w:rFonts w:ascii="Arial" w:hAnsi="Arial" w:cs="Arial"/>
        </w:rPr>
      </w:pPr>
      <w:r w:rsidRPr="00772D25">
        <w:rPr>
          <w:rFonts w:ascii="Arial" w:hAnsi="Arial" w:cs="Arial"/>
        </w:rPr>
        <w:t>Planirani rashodi za nabavu proizvedene dugotrajne imovine</w:t>
      </w:r>
      <w:r w:rsidR="00404ED8" w:rsidRPr="00772D25">
        <w:rPr>
          <w:rFonts w:ascii="Arial" w:hAnsi="Arial" w:cs="Arial"/>
        </w:rPr>
        <w:t xml:space="preserve"> – nematerijalna imovina – trajne licence u iznosu od 1.225,98 kn i </w:t>
      </w:r>
      <w:r w:rsidR="00772D25" w:rsidRPr="00772D25">
        <w:rPr>
          <w:rFonts w:ascii="Arial" w:hAnsi="Arial" w:cs="Arial"/>
        </w:rPr>
        <w:t xml:space="preserve">za nabavku proizvedene dugotrajne imovine – materijalna imovina </w:t>
      </w:r>
      <w:r w:rsidRPr="00772D25">
        <w:rPr>
          <w:rFonts w:ascii="Arial" w:hAnsi="Arial" w:cs="Arial"/>
        </w:rPr>
        <w:t xml:space="preserve"> u iznosu od </w:t>
      </w:r>
      <w:r w:rsidR="00772D25" w:rsidRPr="00772D25">
        <w:rPr>
          <w:rFonts w:ascii="Arial" w:hAnsi="Arial" w:cs="Arial"/>
        </w:rPr>
        <w:t>63.173,05</w:t>
      </w:r>
      <w:r w:rsidR="00772D25" w:rsidRPr="00772D25">
        <w:rPr>
          <w:rFonts w:ascii="Arial" w:hAnsi="Arial" w:cs="Arial"/>
          <w:b/>
        </w:rPr>
        <w:t xml:space="preserve"> </w:t>
      </w:r>
      <w:r w:rsidRPr="00772D25">
        <w:rPr>
          <w:rFonts w:ascii="Arial" w:hAnsi="Arial" w:cs="Arial"/>
        </w:rPr>
        <w:t xml:space="preserve">kn odnosi se za nabavu </w:t>
      </w:r>
      <w:r w:rsidR="00772D25" w:rsidRPr="00772D25">
        <w:rPr>
          <w:rFonts w:ascii="Arial" w:hAnsi="Arial" w:cs="Arial"/>
        </w:rPr>
        <w:t>ud</w:t>
      </w:r>
      <w:r w:rsidR="00772D25">
        <w:rPr>
          <w:rFonts w:ascii="Arial" w:hAnsi="Arial" w:cs="Arial"/>
        </w:rPr>
        <w:t>ž</w:t>
      </w:r>
      <w:r w:rsidR="00772D25" w:rsidRPr="00772D25">
        <w:rPr>
          <w:rFonts w:ascii="Arial" w:hAnsi="Arial" w:cs="Arial"/>
        </w:rPr>
        <w:t xml:space="preserve">benika, knjiga, postrojenja i opremu </w:t>
      </w:r>
      <w:r w:rsidRPr="00772D25">
        <w:rPr>
          <w:rFonts w:ascii="Arial" w:hAnsi="Arial" w:cs="Arial"/>
        </w:rPr>
        <w:t>za potrebe redovnog poslovanja ustanove.</w:t>
      </w:r>
    </w:p>
    <w:p w14:paraId="6BBF6219" w14:textId="77777777" w:rsidR="00F90DAB" w:rsidRPr="00680DF6" w:rsidRDefault="00DC77E7" w:rsidP="00680DF6">
      <w:pPr>
        <w:jc w:val="both"/>
        <w:rPr>
          <w:rFonts w:ascii="Arial" w:hAnsi="Arial" w:cs="Arial"/>
          <w:b/>
        </w:rPr>
      </w:pPr>
      <w:r w:rsidRPr="00680DF6">
        <w:rPr>
          <w:rFonts w:ascii="Arial" w:hAnsi="Arial" w:cs="Arial"/>
          <w:b/>
        </w:rPr>
        <w:t xml:space="preserve">PREGLED PLANIRAHIH PRIHODA I PRIMITAKA, RASHODA I IZDATAKA TE PLANIRANOG REZULTATA POSLOVANJA PREMA IZVORIMA FINANCIRANJA </w:t>
      </w:r>
      <w:r w:rsidR="00794A44" w:rsidRPr="00680DF6">
        <w:rPr>
          <w:rFonts w:ascii="Arial" w:hAnsi="Arial" w:cs="Arial"/>
          <w:b/>
        </w:rPr>
        <w:t>U II. IZMJENAMA I DOPUNAMA PLANA ZA 2020. GODINU</w:t>
      </w:r>
    </w:p>
    <w:p w14:paraId="28233E76" w14:textId="77777777" w:rsidR="003450CD" w:rsidRPr="00D526B3" w:rsidRDefault="00DC77E7" w:rsidP="00F90DAB">
      <w:pPr>
        <w:rPr>
          <w:rFonts w:ascii="Arial" w:hAnsi="Arial" w:cs="Arial"/>
          <w:b/>
          <w:sz w:val="20"/>
          <w:szCs w:val="20"/>
        </w:rPr>
      </w:pPr>
      <w:r w:rsidRPr="00D526B3">
        <w:rPr>
          <w:rFonts w:ascii="Arial" w:hAnsi="Arial"/>
          <w:bCs/>
        </w:rPr>
        <w:t>Tabelarni pregled</w:t>
      </w:r>
      <w:r w:rsidR="002C50E4" w:rsidRPr="00D526B3">
        <w:rPr>
          <w:rFonts w:ascii="Arial" w:hAnsi="Arial"/>
          <w:bCs/>
        </w:rPr>
        <w:t xml:space="preserve"> planiranog viška/manjka 2020.godine,  </w:t>
      </w:r>
      <w:r w:rsidR="00EE7488" w:rsidRPr="00D526B3">
        <w:rPr>
          <w:rFonts w:ascii="Arial" w:hAnsi="Arial"/>
          <w:bCs/>
        </w:rPr>
        <w:t>planiranih</w:t>
      </w:r>
      <w:r w:rsidRPr="00D526B3">
        <w:rPr>
          <w:rFonts w:ascii="Arial" w:hAnsi="Arial"/>
          <w:bCs/>
        </w:rPr>
        <w:t xml:space="preserve"> prihoda i primitaka, rashoda i izdataka</w:t>
      </w:r>
      <w:r w:rsidR="002C50E4" w:rsidRPr="00D526B3">
        <w:rPr>
          <w:rFonts w:ascii="Arial" w:hAnsi="Arial"/>
          <w:bCs/>
        </w:rPr>
        <w:t xml:space="preserve"> </w:t>
      </w:r>
      <w:r w:rsidRPr="00D526B3">
        <w:rPr>
          <w:rFonts w:ascii="Arial" w:hAnsi="Arial"/>
          <w:bCs/>
        </w:rPr>
        <w:t xml:space="preserve"> prema izvorima financiranja </w:t>
      </w:r>
      <w:r w:rsidR="0022701B" w:rsidRPr="00D526B3">
        <w:rPr>
          <w:rFonts w:ascii="Arial" w:hAnsi="Arial"/>
          <w:bCs/>
        </w:rPr>
        <w:t xml:space="preserve">u II. Izmjenama i dopunama plana za </w:t>
      </w:r>
      <w:r w:rsidR="0039426C" w:rsidRPr="00D526B3">
        <w:rPr>
          <w:rFonts w:ascii="Arial" w:hAnsi="Arial"/>
          <w:bCs/>
        </w:rPr>
        <w:t xml:space="preserve"> 202</w:t>
      </w:r>
      <w:r w:rsidR="0022701B" w:rsidRPr="00D526B3">
        <w:rPr>
          <w:rFonts w:ascii="Arial" w:hAnsi="Arial"/>
          <w:bCs/>
        </w:rPr>
        <w:t>0</w:t>
      </w:r>
      <w:r w:rsidR="0039426C" w:rsidRPr="00D526B3">
        <w:rPr>
          <w:rFonts w:ascii="Arial" w:hAnsi="Arial"/>
          <w:bCs/>
        </w:rPr>
        <w:t>.godinu</w:t>
      </w:r>
      <w:r w:rsidR="0022701B" w:rsidRPr="00D526B3">
        <w:rPr>
          <w:rFonts w:ascii="Arial" w:hAnsi="Arial"/>
          <w:bCs/>
        </w:rPr>
        <w:t>.</w:t>
      </w:r>
    </w:p>
    <w:p w14:paraId="6B200590" w14:textId="77777777" w:rsidR="000C77E5" w:rsidRPr="00D526B3" w:rsidRDefault="003450CD" w:rsidP="00DC77E7">
      <w:pPr>
        <w:keepNext/>
        <w:keepLines/>
        <w:spacing w:before="200"/>
        <w:jc w:val="both"/>
        <w:outlineLvl w:val="1"/>
        <w:rPr>
          <w:rFonts w:ascii="Arial" w:hAnsi="Arial"/>
          <w:bCs/>
          <w:sz w:val="20"/>
          <w:szCs w:val="20"/>
        </w:rPr>
      </w:pPr>
      <w:r w:rsidRPr="00D526B3">
        <w:rPr>
          <w:rFonts w:ascii="Arial" w:hAnsi="Arial" w:cs="Arial"/>
          <w:sz w:val="20"/>
          <w:szCs w:val="20"/>
        </w:rPr>
        <w:t xml:space="preserve">TABLICA 2.                                                                                 </w:t>
      </w:r>
      <w:r w:rsidR="00D3765C" w:rsidRPr="00D526B3">
        <w:rPr>
          <w:rFonts w:ascii="Arial" w:hAnsi="Arial" w:cs="Arial"/>
          <w:sz w:val="20"/>
          <w:szCs w:val="20"/>
        </w:rPr>
        <w:t xml:space="preserve">             </w:t>
      </w:r>
      <w:r w:rsidRPr="00D526B3">
        <w:rPr>
          <w:rFonts w:ascii="Arial" w:hAnsi="Arial" w:cs="Arial"/>
          <w:sz w:val="20"/>
          <w:szCs w:val="20"/>
        </w:rPr>
        <w:t xml:space="preserve">                                – U KN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277"/>
        <w:gridCol w:w="1843"/>
        <w:gridCol w:w="1701"/>
        <w:gridCol w:w="1842"/>
        <w:gridCol w:w="1701"/>
      </w:tblGrid>
      <w:tr w:rsidR="00D526B3" w:rsidRPr="00D526B3" w14:paraId="146885ED" w14:textId="77777777" w:rsidTr="00616010">
        <w:trPr>
          <w:trHeight w:val="98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5734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NAZIV IZVORA PRIHODA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354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BB467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072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09BFE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PLANIRANI VIŠAK/MANJAK 2020.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0C27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82CCE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 xml:space="preserve">PLANIRANI PRIHODI </w:t>
            </w:r>
            <w:r w:rsidR="00794A44" w:rsidRPr="00D526B3">
              <w:rPr>
                <w:rFonts w:ascii="Arial" w:hAnsi="Arial" w:cs="Arial"/>
                <w:b/>
                <w:sz w:val="20"/>
                <w:szCs w:val="20"/>
              </w:rPr>
              <w:t xml:space="preserve">II. IZMJENA I DOPUNA </w:t>
            </w:r>
            <w:r w:rsidRPr="00D526B3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794A44" w:rsidRPr="00D526B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526B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71FB9F3E" w14:textId="77777777" w:rsidR="00616010" w:rsidRPr="00D526B3" w:rsidRDefault="00616010" w:rsidP="003E0D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781" w14:textId="77777777" w:rsidR="00616010" w:rsidRPr="00D526B3" w:rsidRDefault="00616010" w:rsidP="003E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PLANIRANI VIŠAK/MANJAK</w:t>
            </w:r>
          </w:p>
          <w:p w14:paraId="2441D4FA" w14:textId="77777777" w:rsidR="00616010" w:rsidRPr="00D526B3" w:rsidRDefault="00616010" w:rsidP="003E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2020. + PLANIRANI PRIHODI 202</w:t>
            </w:r>
            <w:r w:rsidR="00794A44" w:rsidRPr="00D526B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D526B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9450FE" w14:textId="77777777" w:rsidR="00616010" w:rsidRPr="00D526B3" w:rsidRDefault="0039426C" w:rsidP="003E0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(kolona 3+4)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CF68" w14:textId="77777777" w:rsidR="00616010" w:rsidRPr="00D526B3" w:rsidRDefault="00616010" w:rsidP="00794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 xml:space="preserve">PLANIRANI RASHODI </w:t>
            </w:r>
            <w:r w:rsidR="00794A44" w:rsidRPr="00D526B3">
              <w:rPr>
                <w:rFonts w:ascii="Arial" w:hAnsi="Arial" w:cs="Arial"/>
                <w:b/>
                <w:sz w:val="20"/>
                <w:szCs w:val="20"/>
              </w:rPr>
              <w:t>II. IZMJENA I DOPUNA 2020.</w:t>
            </w:r>
          </w:p>
        </w:tc>
      </w:tr>
      <w:tr w:rsidR="00D526B3" w:rsidRPr="00D526B3" w14:paraId="4AC0DFE6" w14:textId="77777777" w:rsidTr="00616010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90F8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3298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30D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D52F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D0A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9E9E" w14:textId="77777777" w:rsidR="00616010" w:rsidRPr="00D526B3" w:rsidRDefault="00616010" w:rsidP="003E0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6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526B3" w:rsidRPr="00D526B3" w14:paraId="1185BCA7" w14:textId="77777777" w:rsidTr="00616010">
        <w:trPr>
          <w:trHeight w:val="55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65DA" w14:textId="77777777" w:rsidR="00616010" w:rsidRPr="00F50175" w:rsidRDefault="00616010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Opći prihodi i primici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A3A" w14:textId="77777777" w:rsidR="00616010" w:rsidRPr="00F50175" w:rsidRDefault="0022701B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48005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1B4" w14:textId="77777777" w:rsidR="00616010" w:rsidRPr="00F50175" w:rsidRDefault="00616010" w:rsidP="00F50175">
            <w:pPr>
              <w:pStyle w:val="Bezproreda"/>
              <w:rPr>
                <w:rFonts w:ascii="Arial" w:hAnsi="Arial" w:cs="Arial"/>
              </w:rPr>
            </w:pPr>
          </w:p>
          <w:p w14:paraId="2993C8F8" w14:textId="77777777" w:rsidR="00794A44" w:rsidRPr="00F50175" w:rsidRDefault="00794A44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9CE0" w14:textId="77777777" w:rsidR="00616010" w:rsidRPr="00F50175" w:rsidRDefault="00794A44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763.190,38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B7D" w14:textId="77777777" w:rsidR="00616010" w:rsidRPr="00F50175" w:rsidRDefault="00616010" w:rsidP="00F50175">
            <w:pPr>
              <w:pStyle w:val="Bezproreda"/>
              <w:rPr>
                <w:rFonts w:ascii="Arial" w:hAnsi="Arial" w:cs="Arial"/>
              </w:rPr>
            </w:pPr>
          </w:p>
          <w:p w14:paraId="3E2BDA81" w14:textId="77777777" w:rsidR="00794A44" w:rsidRPr="00F50175" w:rsidRDefault="00794A44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763.190,38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5683" w14:textId="77777777" w:rsidR="00616010" w:rsidRPr="00F50175" w:rsidRDefault="00794A44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763.190,38</w:t>
            </w:r>
          </w:p>
        </w:tc>
      </w:tr>
      <w:tr w:rsidR="00616010" w:rsidRPr="00036048" w14:paraId="65477930" w14:textId="77777777" w:rsidTr="00616010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1D12" w14:textId="77777777" w:rsidR="00616010" w:rsidRPr="00F50175" w:rsidRDefault="006B55C2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Opći prihodi i primici</w:t>
            </w:r>
          </w:p>
          <w:p w14:paraId="569F238A" w14:textId="77777777" w:rsidR="00616010" w:rsidRPr="00F50175" w:rsidRDefault="00616010" w:rsidP="00F5017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4378" w14:textId="77777777" w:rsidR="00616010" w:rsidRPr="00F50175" w:rsidRDefault="00616010" w:rsidP="00F50175">
            <w:pPr>
              <w:pStyle w:val="Bezproreda"/>
              <w:rPr>
                <w:rFonts w:ascii="Arial" w:hAnsi="Arial" w:cs="Arial"/>
              </w:rPr>
            </w:pPr>
          </w:p>
          <w:p w14:paraId="0DE0205F" w14:textId="77777777" w:rsidR="00616010" w:rsidRPr="00F50175" w:rsidRDefault="006B55C2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11001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A4D1" w14:textId="77777777" w:rsidR="00616010" w:rsidRPr="00F50175" w:rsidRDefault="00DA6985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AA1" w14:textId="77777777" w:rsidR="00616010" w:rsidRPr="00F50175" w:rsidRDefault="006B55C2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13.091,45</w:t>
            </w:r>
          </w:p>
          <w:p w14:paraId="7EC3611F" w14:textId="77777777" w:rsidR="00DA6211" w:rsidRPr="00F50175" w:rsidRDefault="00DA6211" w:rsidP="00F5017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BEA" w14:textId="77777777" w:rsidR="00E10FC0" w:rsidRPr="00F50175" w:rsidRDefault="00E10FC0" w:rsidP="00F50175">
            <w:pPr>
              <w:pStyle w:val="Bezproreda"/>
              <w:rPr>
                <w:rFonts w:ascii="Arial" w:hAnsi="Arial" w:cs="Arial"/>
              </w:rPr>
            </w:pPr>
          </w:p>
          <w:p w14:paraId="30A887FB" w14:textId="77777777" w:rsidR="00616010" w:rsidRPr="00F50175" w:rsidRDefault="00D325A5" w:rsidP="00F5017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75F5" w14:textId="77777777" w:rsidR="00616010" w:rsidRPr="00F50175" w:rsidRDefault="006B55C2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13.091,45</w:t>
            </w:r>
          </w:p>
          <w:p w14:paraId="513B26AC" w14:textId="77777777" w:rsidR="00DA6211" w:rsidRPr="00F50175" w:rsidRDefault="00DA6211" w:rsidP="00F50175">
            <w:pPr>
              <w:pStyle w:val="Bezproreda"/>
              <w:rPr>
                <w:rFonts w:ascii="Arial" w:hAnsi="Arial" w:cs="Arial"/>
              </w:rPr>
            </w:pPr>
          </w:p>
        </w:tc>
      </w:tr>
      <w:tr w:rsidR="00F50175" w:rsidRPr="00491EA7" w14:paraId="20BCF751" w14:textId="77777777" w:rsidTr="00616010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0513" w14:textId="77777777" w:rsidR="00F50175" w:rsidRPr="00F50175" w:rsidRDefault="00F50175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Opći prihodi i primici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6D2F" w14:textId="77777777" w:rsidR="00F50175" w:rsidRPr="00F50175" w:rsidRDefault="00F50175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48006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8A0" w14:textId="77777777" w:rsidR="00F50175" w:rsidRPr="00F50175" w:rsidRDefault="00F50175" w:rsidP="00F5017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8F8" w14:textId="77777777" w:rsidR="00F50175" w:rsidRPr="00F50175" w:rsidRDefault="00F50175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14.850,00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994" w14:textId="77777777" w:rsidR="00F50175" w:rsidRPr="00F50175" w:rsidRDefault="00F50175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14.850,00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12F" w14:textId="77777777" w:rsidR="00F50175" w:rsidRPr="00F50175" w:rsidRDefault="00F50175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14.850,00</w:t>
            </w:r>
          </w:p>
        </w:tc>
      </w:tr>
      <w:tr w:rsidR="00491EA7" w:rsidRPr="00491EA7" w14:paraId="5397CE5C" w14:textId="77777777" w:rsidTr="00616010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D98" w14:textId="77777777" w:rsidR="00616010" w:rsidRPr="00F50175" w:rsidRDefault="00616010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Prihodi za posebne namjene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86B" w14:textId="77777777" w:rsidR="00616010" w:rsidRPr="00F50175" w:rsidRDefault="00491EA7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47300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D30" w14:textId="77777777" w:rsidR="00616010" w:rsidRPr="00F50175" w:rsidRDefault="00DA6985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CBE" w14:textId="77777777" w:rsidR="00616010" w:rsidRPr="00F50175" w:rsidRDefault="00491EA7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90.584,00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ADA" w14:textId="77777777" w:rsidR="00E10FC0" w:rsidRPr="00F50175" w:rsidRDefault="00E10FC0" w:rsidP="00F50175">
            <w:pPr>
              <w:pStyle w:val="Bezproreda"/>
              <w:rPr>
                <w:rFonts w:ascii="Arial" w:hAnsi="Arial" w:cs="Arial"/>
              </w:rPr>
            </w:pPr>
          </w:p>
          <w:p w14:paraId="15A37145" w14:textId="77777777" w:rsidR="00616010" w:rsidRPr="00F50175" w:rsidRDefault="00491EA7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90.584,00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0FE6" w14:textId="77777777" w:rsidR="00616010" w:rsidRPr="00F50175" w:rsidRDefault="00491EA7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90.584,00</w:t>
            </w:r>
          </w:p>
        </w:tc>
      </w:tr>
      <w:tr w:rsidR="00616010" w:rsidRPr="00036048" w14:paraId="5E2779C9" w14:textId="77777777" w:rsidTr="00616010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772B" w14:textId="77777777" w:rsidR="00616010" w:rsidRPr="00F50175" w:rsidRDefault="00616010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Pomoći korisnika</w:t>
            </w:r>
            <w:r w:rsidR="002B1D91" w:rsidRPr="00F50175">
              <w:rPr>
                <w:rFonts w:ascii="Arial" w:hAnsi="Arial" w:cs="Arial"/>
              </w:rPr>
              <w:t>-općina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4A2" w14:textId="77777777" w:rsidR="00616010" w:rsidRPr="00F50175" w:rsidRDefault="002B1D91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55217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A48B" w14:textId="77777777" w:rsidR="00616010" w:rsidRPr="00F50175" w:rsidRDefault="00DA6985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433D" w14:textId="77777777" w:rsidR="00616010" w:rsidRPr="00F50175" w:rsidRDefault="00EF369B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187.881,12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D5C" w14:textId="77777777" w:rsidR="00616010" w:rsidRPr="00F50175" w:rsidRDefault="003E2ACE" w:rsidP="00F5017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187.881,12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1715" w14:textId="77777777" w:rsidR="00616010" w:rsidRPr="00F50175" w:rsidRDefault="00EF369B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187.881,12</w:t>
            </w:r>
          </w:p>
        </w:tc>
      </w:tr>
      <w:tr w:rsidR="00116528" w:rsidRPr="00036048" w14:paraId="29F744DF" w14:textId="77777777" w:rsidTr="00E73C26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935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Pomoći -  državna riznica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364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53082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4B2" w14:textId="77777777" w:rsidR="00116528" w:rsidRPr="00F50175" w:rsidRDefault="00F50175" w:rsidP="00F50175">
            <w:pPr>
              <w:pStyle w:val="Bezproreda"/>
              <w:rPr>
                <w:rFonts w:ascii="Arial" w:hAnsi="Arial" w:cs="Arial"/>
                <w:color w:val="FF0000"/>
              </w:rPr>
            </w:pPr>
            <w:r w:rsidRPr="00F50175">
              <w:rPr>
                <w:rFonts w:ascii="Arial" w:hAnsi="Arial" w:cs="Arial"/>
              </w:rPr>
              <w:t>14.800,00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AE7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  <w:color w:val="FF0000"/>
              </w:rPr>
            </w:pPr>
            <w:r w:rsidRPr="00F50175">
              <w:rPr>
                <w:rFonts w:ascii="Arial" w:hAnsi="Arial" w:cs="Arial"/>
              </w:rPr>
              <w:t>2.891.215,53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511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  <w:color w:val="FF0000"/>
              </w:rPr>
            </w:pPr>
            <w:r w:rsidRPr="00F50175">
              <w:rPr>
                <w:rFonts w:ascii="Arial" w:hAnsi="Arial" w:cs="Arial"/>
              </w:rPr>
              <w:t>2.891.215,53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E78" w14:textId="77777777" w:rsidR="00116528" w:rsidRPr="00F50175" w:rsidRDefault="006C6910" w:rsidP="00F50175">
            <w:pPr>
              <w:pStyle w:val="Bezproreda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2.906.015,53</w:t>
            </w:r>
          </w:p>
        </w:tc>
      </w:tr>
      <w:tr w:rsidR="00116528" w:rsidRPr="00036048" w14:paraId="72DB2CD5" w14:textId="77777777" w:rsidTr="00616010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B7B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Pomoći – Ministarstvo poljoprivrede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C791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</w:p>
          <w:p w14:paraId="25C5BCE6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53060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860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</w:p>
          <w:p w14:paraId="689E6607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B81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4.541,30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8FD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</w:p>
          <w:p w14:paraId="6CDC136E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4.541,30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54C7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4.541,30</w:t>
            </w:r>
          </w:p>
        </w:tc>
      </w:tr>
      <w:tr w:rsidR="00116528" w:rsidRPr="00036048" w14:paraId="537A4E6A" w14:textId="77777777" w:rsidTr="00616010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FB6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Donacije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3E87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</w:p>
          <w:p w14:paraId="04FDB316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62300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827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</w:p>
          <w:p w14:paraId="17C75CBF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D74A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BCD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</w:p>
          <w:p w14:paraId="47C669C0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005" w14:textId="77777777" w:rsidR="00116528" w:rsidRPr="00F50175" w:rsidRDefault="00116528" w:rsidP="00F50175">
            <w:pPr>
              <w:pStyle w:val="Bezproreda"/>
              <w:rPr>
                <w:rFonts w:ascii="Arial" w:hAnsi="Arial" w:cs="Arial"/>
              </w:rPr>
            </w:pPr>
            <w:r w:rsidRPr="00F50175">
              <w:rPr>
                <w:rFonts w:ascii="Arial" w:hAnsi="Arial" w:cs="Arial"/>
              </w:rPr>
              <w:t>3.000,00</w:t>
            </w:r>
          </w:p>
        </w:tc>
      </w:tr>
      <w:tr w:rsidR="0006308C" w:rsidRPr="00036048" w14:paraId="13860C66" w14:textId="77777777" w:rsidTr="00616010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271B" w14:textId="77777777" w:rsidR="0006308C" w:rsidRPr="00F50175" w:rsidRDefault="00D12D41" w:rsidP="00F5017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Prihodi iz prošlih godina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E2E" w14:textId="77777777" w:rsidR="0006308C" w:rsidRPr="00F50175" w:rsidRDefault="0006308C" w:rsidP="00F50175">
            <w:pPr>
              <w:pStyle w:val="Bezproreda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3D77" w14:textId="77777777" w:rsidR="0006308C" w:rsidRDefault="0006308C" w:rsidP="00F50175">
            <w:pPr>
              <w:pStyle w:val="Bezproreda"/>
              <w:rPr>
                <w:rFonts w:ascii="Arial" w:hAnsi="Arial" w:cs="Arial"/>
              </w:rPr>
            </w:pPr>
          </w:p>
          <w:p w14:paraId="680BE781" w14:textId="77777777" w:rsidR="0006308C" w:rsidRPr="00F50175" w:rsidRDefault="0006308C" w:rsidP="00F5017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54.965,75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192" w14:textId="77777777" w:rsidR="0006308C" w:rsidRPr="00F50175" w:rsidRDefault="00D325A5" w:rsidP="00F5017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54.965,75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27D" w14:textId="77777777" w:rsidR="0006308C" w:rsidRDefault="0006308C" w:rsidP="00F50175">
            <w:pPr>
              <w:pStyle w:val="Bezproreda"/>
              <w:rPr>
                <w:rFonts w:ascii="Arial" w:hAnsi="Arial" w:cs="Arial"/>
              </w:rPr>
            </w:pPr>
          </w:p>
          <w:p w14:paraId="35750DB9" w14:textId="77777777" w:rsidR="0006308C" w:rsidRPr="00F50175" w:rsidRDefault="0006308C" w:rsidP="00F5017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54.965,75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167" w14:textId="77777777" w:rsidR="0006308C" w:rsidRPr="00F50175" w:rsidRDefault="0006308C" w:rsidP="00F50175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54.965,75</w:t>
            </w:r>
          </w:p>
        </w:tc>
      </w:tr>
      <w:tr w:rsidR="00116528" w:rsidRPr="00036048" w14:paraId="2B34EAC5" w14:textId="77777777" w:rsidTr="00616010">
        <w:trPr>
          <w:trHeight w:val="37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61D3" w14:textId="77777777" w:rsidR="00116528" w:rsidRPr="00D325A5" w:rsidRDefault="00116528" w:rsidP="00D325A5">
            <w:pPr>
              <w:pStyle w:val="Bezproreda"/>
              <w:rPr>
                <w:rFonts w:ascii="Arial" w:hAnsi="Arial" w:cs="Arial"/>
                <w:b/>
              </w:rPr>
            </w:pPr>
            <w:r w:rsidRPr="00D325A5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B0A" w14:textId="77777777" w:rsidR="00116528" w:rsidRPr="00D325A5" w:rsidRDefault="00116528" w:rsidP="00D325A5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219" w14:textId="77777777" w:rsidR="00116528" w:rsidRPr="00D325A5" w:rsidRDefault="00116528" w:rsidP="00D325A5">
            <w:pPr>
              <w:pStyle w:val="Bezproreda"/>
              <w:rPr>
                <w:rFonts w:ascii="Arial" w:hAnsi="Arial" w:cs="Arial"/>
                <w:b/>
              </w:rPr>
            </w:pPr>
          </w:p>
          <w:p w14:paraId="37560F66" w14:textId="77777777" w:rsidR="00116528" w:rsidRPr="00D325A5" w:rsidRDefault="00D325A5" w:rsidP="00D325A5">
            <w:pPr>
              <w:pStyle w:val="Bezproreda"/>
              <w:rPr>
                <w:rFonts w:ascii="Arial" w:hAnsi="Arial" w:cs="Arial"/>
                <w:b/>
              </w:rPr>
            </w:pPr>
            <w:r w:rsidRPr="00D325A5">
              <w:rPr>
                <w:rFonts w:ascii="Arial" w:hAnsi="Arial" w:cs="Arial"/>
                <w:b/>
              </w:rPr>
              <w:t>69.765,75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9F7B" w14:textId="77777777" w:rsidR="00116528" w:rsidRPr="00D325A5" w:rsidRDefault="00D325A5" w:rsidP="00D325A5">
            <w:pPr>
              <w:pStyle w:val="Bezproreda"/>
              <w:rPr>
                <w:rFonts w:ascii="Arial" w:hAnsi="Arial" w:cs="Arial"/>
                <w:b/>
              </w:rPr>
            </w:pPr>
            <w:r w:rsidRPr="00D325A5">
              <w:rPr>
                <w:rFonts w:ascii="Arial" w:hAnsi="Arial" w:cs="Arial"/>
                <w:b/>
              </w:rPr>
              <w:t>3.968.353,78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34F" w14:textId="77777777" w:rsidR="00116528" w:rsidRPr="00D325A5" w:rsidRDefault="00D325A5" w:rsidP="00D325A5">
            <w:pPr>
              <w:pStyle w:val="Bezproreda"/>
              <w:rPr>
                <w:rFonts w:ascii="Arial" w:hAnsi="Arial" w:cs="Arial"/>
                <w:b/>
              </w:rPr>
            </w:pPr>
            <w:r w:rsidRPr="00D325A5">
              <w:rPr>
                <w:rFonts w:ascii="Arial" w:hAnsi="Arial" w:cs="Arial"/>
                <w:b/>
              </w:rPr>
              <w:t>4.038.119,53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40D5" w14:textId="77777777" w:rsidR="00116528" w:rsidRPr="00D325A5" w:rsidRDefault="00D325A5" w:rsidP="00D325A5">
            <w:pPr>
              <w:pStyle w:val="Bezproreda"/>
              <w:rPr>
                <w:rFonts w:ascii="Arial" w:hAnsi="Arial" w:cs="Arial"/>
                <w:b/>
              </w:rPr>
            </w:pPr>
            <w:r w:rsidRPr="00D325A5">
              <w:rPr>
                <w:rFonts w:ascii="Arial" w:hAnsi="Arial" w:cs="Arial"/>
                <w:b/>
              </w:rPr>
              <w:t>4.038.119,53</w:t>
            </w:r>
          </w:p>
        </w:tc>
      </w:tr>
    </w:tbl>
    <w:p w14:paraId="281F54AB" w14:textId="77777777" w:rsidR="00DC77E7" w:rsidRPr="00036048" w:rsidRDefault="00DC77E7">
      <w:pPr>
        <w:rPr>
          <w:rFonts w:ascii="Arial" w:hAnsi="Arial" w:cs="Arial"/>
          <w:b/>
          <w:color w:val="FF0000"/>
          <w:sz w:val="20"/>
          <w:szCs w:val="20"/>
        </w:rPr>
      </w:pPr>
    </w:p>
    <w:p w14:paraId="54FFFA70" w14:textId="77777777" w:rsidR="000928C5" w:rsidRPr="003E2ACE" w:rsidRDefault="000928C5" w:rsidP="00D12D41">
      <w:pPr>
        <w:jc w:val="both"/>
        <w:rPr>
          <w:rFonts w:ascii="Arial" w:hAnsi="Arial" w:cs="Arial"/>
        </w:rPr>
      </w:pPr>
      <w:r w:rsidRPr="003E2ACE">
        <w:rPr>
          <w:rFonts w:ascii="Arial" w:hAnsi="Arial" w:cs="Arial"/>
        </w:rPr>
        <w:t xml:space="preserve">Opći prihodi i primici  iz </w:t>
      </w:r>
      <w:r w:rsidR="003E2ACE" w:rsidRPr="003E2ACE">
        <w:rPr>
          <w:rFonts w:ascii="Arial" w:hAnsi="Arial" w:cs="Arial"/>
        </w:rPr>
        <w:t>županijskog</w:t>
      </w:r>
      <w:r w:rsidRPr="003E2ACE">
        <w:rPr>
          <w:rFonts w:ascii="Arial" w:hAnsi="Arial" w:cs="Arial"/>
        </w:rPr>
        <w:t xml:space="preserve"> proračuna</w:t>
      </w:r>
      <w:r w:rsidR="00561396" w:rsidRPr="003E2ACE">
        <w:rPr>
          <w:rFonts w:ascii="Arial" w:hAnsi="Arial" w:cs="Arial"/>
        </w:rPr>
        <w:t xml:space="preserve"> planirani su</w:t>
      </w:r>
      <w:r w:rsidRPr="003E2ACE">
        <w:rPr>
          <w:rFonts w:ascii="Arial" w:hAnsi="Arial" w:cs="Arial"/>
        </w:rPr>
        <w:t xml:space="preserve">  za materijalne troškove poslovanja te </w:t>
      </w:r>
      <w:r w:rsidR="003E2ACE" w:rsidRPr="003E2ACE">
        <w:rPr>
          <w:rFonts w:ascii="Arial" w:hAnsi="Arial" w:cs="Arial"/>
        </w:rPr>
        <w:t xml:space="preserve">nabavku i </w:t>
      </w:r>
      <w:r w:rsidRPr="003E2ACE">
        <w:rPr>
          <w:rFonts w:ascii="Arial" w:hAnsi="Arial" w:cs="Arial"/>
        </w:rPr>
        <w:t>održavanje opreme</w:t>
      </w:r>
      <w:r w:rsidR="00561396" w:rsidRPr="003E2ACE">
        <w:rPr>
          <w:rFonts w:ascii="Arial" w:hAnsi="Arial" w:cs="Arial"/>
        </w:rPr>
        <w:t xml:space="preserve"> u</w:t>
      </w:r>
      <w:r w:rsidRPr="003E2ACE">
        <w:rPr>
          <w:rFonts w:ascii="Arial" w:hAnsi="Arial" w:cs="Arial"/>
        </w:rPr>
        <w:t xml:space="preserve"> iznos</w:t>
      </w:r>
      <w:r w:rsidR="00561396" w:rsidRPr="003E2ACE">
        <w:rPr>
          <w:rFonts w:ascii="Arial" w:hAnsi="Arial" w:cs="Arial"/>
        </w:rPr>
        <w:t xml:space="preserve">u od </w:t>
      </w:r>
      <w:r w:rsidR="003E2ACE" w:rsidRPr="003E2ACE">
        <w:rPr>
          <w:rFonts w:ascii="Arial" w:hAnsi="Arial" w:cs="Arial"/>
        </w:rPr>
        <w:t>791.131,83</w:t>
      </w:r>
      <w:r w:rsidRPr="003E2ACE">
        <w:rPr>
          <w:rFonts w:ascii="Arial" w:hAnsi="Arial" w:cs="Arial"/>
        </w:rPr>
        <w:t>,00 kn.</w:t>
      </w:r>
    </w:p>
    <w:p w14:paraId="7B377E1D" w14:textId="77777777" w:rsidR="00561396" w:rsidRPr="00D12D41" w:rsidRDefault="00561396" w:rsidP="00D12D41">
      <w:pPr>
        <w:jc w:val="both"/>
        <w:rPr>
          <w:rFonts w:ascii="Arial" w:hAnsi="Arial" w:cs="Arial"/>
        </w:rPr>
      </w:pPr>
      <w:r w:rsidRPr="00D12D41">
        <w:rPr>
          <w:rFonts w:ascii="Arial" w:hAnsi="Arial" w:cs="Arial"/>
        </w:rPr>
        <w:t>Prihodi za posebne namjene su namjenska</w:t>
      </w:r>
      <w:r w:rsidR="006B41DF" w:rsidRPr="00D12D41">
        <w:rPr>
          <w:rFonts w:ascii="Arial" w:hAnsi="Arial" w:cs="Arial"/>
        </w:rPr>
        <w:t xml:space="preserve"> sredstva za </w:t>
      </w:r>
      <w:r w:rsidR="003E2ACE" w:rsidRPr="00D12D41">
        <w:rPr>
          <w:rFonts w:ascii="Arial" w:hAnsi="Arial" w:cs="Arial"/>
        </w:rPr>
        <w:t xml:space="preserve">od roditelja za financiranje učeničkih marendi, </w:t>
      </w:r>
      <w:r w:rsidR="006B41DF" w:rsidRPr="00D12D41">
        <w:rPr>
          <w:rFonts w:ascii="Arial" w:hAnsi="Arial" w:cs="Arial"/>
        </w:rPr>
        <w:t xml:space="preserve"> a iznose </w:t>
      </w:r>
      <w:r w:rsidR="003E2ACE" w:rsidRPr="00D12D41">
        <w:rPr>
          <w:rFonts w:ascii="Arial" w:hAnsi="Arial" w:cs="Arial"/>
        </w:rPr>
        <w:t>90.584,00</w:t>
      </w:r>
      <w:r w:rsidR="006B41DF" w:rsidRPr="00D12D41">
        <w:rPr>
          <w:rFonts w:ascii="Arial" w:hAnsi="Arial" w:cs="Arial"/>
        </w:rPr>
        <w:t xml:space="preserve"> kn.</w:t>
      </w:r>
    </w:p>
    <w:p w14:paraId="1AEE202A" w14:textId="77777777" w:rsidR="006B41DF" w:rsidRPr="00D12D41" w:rsidRDefault="006B41DF" w:rsidP="00D12D41">
      <w:pPr>
        <w:jc w:val="both"/>
        <w:rPr>
          <w:rFonts w:ascii="Arial" w:hAnsi="Arial" w:cs="Arial"/>
        </w:rPr>
      </w:pPr>
      <w:r w:rsidRPr="00D12D41">
        <w:rPr>
          <w:rFonts w:ascii="Arial" w:hAnsi="Arial" w:cs="Arial"/>
        </w:rPr>
        <w:t>Pomoći korisnika</w:t>
      </w:r>
      <w:r w:rsidR="0060736B" w:rsidRPr="00D12D41">
        <w:rPr>
          <w:rFonts w:ascii="Arial" w:hAnsi="Arial" w:cs="Arial"/>
          <w:u w:val="single"/>
        </w:rPr>
        <w:t xml:space="preserve"> </w:t>
      </w:r>
      <w:r w:rsidR="0060736B" w:rsidRPr="00D12D41">
        <w:rPr>
          <w:rFonts w:ascii="Arial" w:hAnsi="Arial" w:cs="Arial"/>
        </w:rPr>
        <w:t xml:space="preserve"> iz proračuna koji im nije nadležan, pomoći iz </w:t>
      </w:r>
      <w:r w:rsidR="003E2ACE" w:rsidRPr="00D12D41">
        <w:rPr>
          <w:rFonts w:ascii="Arial" w:hAnsi="Arial" w:cs="Arial"/>
        </w:rPr>
        <w:t xml:space="preserve">općinskog </w:t>
      </w:r>
      <w:r w:rsidR="0060736B" w:rsidRPr="00D12D41">
        <w:rPr>
          <w:rFonts w:ascii="Arial" w:hAnsi="Arial" w:cs="Arial"/>
        </w:rPr>
        <w:t xml:space="preserve"> proračuna </w:t>
      </w:r>
      <w:r w:rsidR="003E2ACE" w:rsidRPr="00D12D41">
        <w:rPr>
          <w:rFonts w:ascii="Arial" w:hAnsi="Arial" w:cs="Arial"/>
        </w:rPr>
        <w:t xml:space="preserve">Kršan </w:t>
      </w:r>
      <w:r w:rsidR="0060736B" w:rsidRPr="00D12D41">
        <w:rPr>
          <w:rFonts w:ascii="Arial" w:hAnsi="Arial" w:cs="Arial"/>
        </w:rPr>
        <w:t xml:space="preserve">za plaće </w:t>
      </w:r>
      <w:r w:rsidR="003E2ACE" w:rsidRPr="00D12D41">
        <w:rPr>
          <w:rFonts w:ascii="Arial" w:hAnsi="Arial" w:cs="Arial"/>
        </w:rPr>
        <w:t xml:space="preserve">djelatnika u produženom boravku, sufinanciranje marendi učenika koji ostvaruju to pravo, ostale programe i projekte u iznosu od 187.881,12 </w:t>
      </w:r>
      <w:r w:rsidR="0024043C" w:rsidRPr="00D12D41">
        <w:rPr>
          <w:rFonts w:ascii="Arial" w:hAnsi="Arial" w:cs="Arial"/>
        </w:rPr>
        <w:t>kn.</w:t>
      </w:r>
    </w:p>
    <w:p w14:paraId="3C54A806" w14:textId="77777777" w:rsidR="0060736B" w:rsidRPr="00D12D41" w:rsidRDefault="0060736B" w:rsidP="00D12D41">
      <w:pPr>
        <w:jc w:val="both"/>
        <w:rPr>
          <w:rFonts w:ascii="Arial" w:hAnsi="Arial" w:cs="Arial"/>
        </w:rPr>
      </w:pPr>
      <w:r w:rsidRPr="00D12D41">
        <w:rPr>
          <w:rFonts w:ascii="Arial" w:hAnsi="Arial" w:cs="Arial"/>
        </w:rPr>
        <w:t>Pomoći – državna riznica  za financiranje plaća i materijalnih prava zaposlenika</w:t>
      </w:r>
      <w:r w:rsidR="00D12D41" w:rsidRPr="00D12D41">
        <w:rPr>
          <w:rFonts w:ascii="Arial" w:hAnsi="Arial" w:cs="Arial"/>
        </w:rPr>
        <w:t xml:space="preserve">, za nabavku udžbenika te za nabavku </w:t>
      </w:r>
      <w:proofErr w:type="spellStart"/>
      <w:r w:rsidR="00D12D41" w:rsidRPr="00D12D41">
        <w:rPr>
          <w:rFonts w:ascii="Arial" w:hAnsi="Arial" w:cs="Arial"/>
        </w:rPr>
        <w:t>lektirnih</w:t>
      </w:r>
      <w:proofErr w:type="spellEnd"/>
      <w:r w:rsidR="00D12D41" w:rsidRPr="00D12D41">
        <w:rPr>
          <w:rFonts w:ascii="Arial" w:hAnsi="Arial" w:cs="Arial"/>
        </w:rPr>
        <w:t xml:space="preserve"> naslova</w:t>
      </w:r>
      <w:r w:rsidRPr="00D12D41">
        <w:rPr>
          <w:rFonts w:ascii="Arial" w:hAnsi="Arial" w:cs="Arial"/>
        </w:rPr>
        <w:t xml:space="preserve"> u iznosu od </w:t>
      </w:r>
      <w:r w:rsidR="00D12D41" w:rsidRPr="00D12D41">
        <w:rPr>
          <w:rFonts w:ascii="Arial" w:hAnsi="Arial" w:cs="Arial"/>
        </w:rPr>
        <w:t>2.891.215,53</w:t>
      </w:r>
      <w:r w:rsidRPr="00D12D41">
        <w:rPr>
          <w:rFonts w:ascii="Arial" w:hAnsi="Arial" w:cs="Arial"/>
        </w:rPr>
        <w:t xml:space="preserve"> kn.</w:t>
      </w:r>
    </w:p>
    <w:p w14:paraId="16BED3EF" w14:textId="77777777" w:rsidR="0060736B" w:rsidRPr="00D12D41" w:rsidRDefault="0060736B" w:rsidP="00D12D41">
      <w:pPr>
        <w:jc w:val="both"/>
        <w:rPr>
          <w:rFonts w:ascii="Arial" w:hAnsi="Arial" w:cs="Arial"/>
          <w:bCs/>
        </w:rPr>
      </w:pPr>
      <w:r w:rsidRPr="00D12D41">
        <w:rPr>
          <w:rFonts w:ascii="Arial" w:hAnsi="Arial" w:cs="Arial"/>
          <w:bCs/>
        </w:rPr>
        <w:t>Donacije- namjenska sredstva</w:t>
      </w:r>
      <w:r w:rsidR="00746C1B" w:rsidRPr="00D12D41">
        <w:rPr>
          <w:rFonts w:ascii="Arial" w:hAnsi="Arial" w:cs="Arial"/>
          <w:bCs/>
        </w:rPr>
        <w:t xml:space="preserve"> od pravnih i fizičkih osoba u iznosu od </w:t>
      </w:r>
      <w:r w:rsidR="00D12D41" w:rsidRPr="00D12D41">
        <w:rPr>
          <w:rFonts w:ascii="Arial" w:hAnsi="Arial" w:cs="Arial"/>
          <w:bCs/>
        </w:rPr>
        <w:t>3.000,</w:t>
      </w:r>
      <w:r w:rsidR="00746C1B" w:rsidRPr="00D12D41">
        <w:rPr>
          <w:rFonts w:ascii="Arial" w:hAnsi="Arial" w:cs="Arial"/>
          <w:bCs/>
        </w:rPr>
        <w:t>00 kn</w:t>
      </w:r>
    </w:p>
    <w:p w14:paraId="31D544ED" w14:textId="77777777" w:rsidR="000C77E5" w:rsidRDefault="00746C1B" w:rsidP="00D12D41">
      <w:pPr>
        <w:jc w:val="both"/>
        <w:rPr>
          <w:rFonts w:ascii="Arial" w:hAnsi="Arial" w:cs="Arial"/>
        </w:rPr>
      </w:pPr>
      <w:r w:rsidRPr="00D12D41">
        <w:rPr>
          <w:rFonts w:ascii="Arial" w:hAnsi="Arial" w:cs="Arial"/>
        </w:rPr>
        <w:t>Planirani preneseni višak poslovanja</w:t>
      </w:r>
      <w:r w:rsidR="0024043C" w:rsidRPr="00D12D41">
        <w:rPr>
          <w:rFonts w:ascii="Arial" w:hAnsi="Arial" w:cs="Arial"/>
        </w:rPr>
        <w:t xml:space="preserve"> </w:t>
      </w:r>
      <w:r w:rsidRPr="00D12D41">
        <w:rPr>
          <w:rFonts w:ascii="Arial" w:hAnsi="Arial" w:cs="Arial"/>
        </w:rPr>
        <w:t xml:space="preserve">iz prethodne godine iznosi </w:t>
      </w:r>
      <w:r w:rsidR="00D12D41" w:rsidRPr="00D12D41">
        <w:rPr>
          <w:rFonts w:ascii="Arial" w:hAnsi="Arial" w:cs="Arial"/>
        </w:rPr>
        <w:t>69.765,75 kn, koji će se utrošit do kraja godine.</w:t>
      </w:r>
    </w:p>
    <w:p w14:paraId="5DC20E6A" w14:textId="77777777" w:rsidR="00680DF6" w:rsidRPr="00D12D41" w:rsidRDefault="00680DF6" w:rsidP="00D12D41">
      <w:pPr>
        <w:jc w:val="both"/>
        <w:rPr>
          <w:rFonts w:ascii="Arial" w:hAnsi="Arial" w:cs="Arial"/>
        </w:rPr>
      </w:pPr>
    </w:p>
    <w:p w14:paraId="78AFDBEF" w14:textId="77777777" w:rsidR="00A152E7" w:rsidRPr="004B1268" w:rsidRDefault="00DC77E7">
      <w:pPr>
        <w:rPr>
          <w:rFonts w:ascii="Arial" w:hAnsi="Arial" w:cs="Arial"/>
          <w:b/>
          <w:i/>
          <w:color w:val="FF0000"/>
        </w:rPr>
      </w:pPr>
      <w:r w:rsidRPr="0003604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80DF6">
        <w:rPr>
          <w:rFonts w:ascii="Arial" w:hAnsi="Arial" w:cs="Arial"/>
          <w:b/>
          <w:i/>
        </w:rPr>
        <w:t>2</w:t>
      </w:r>
      <w:r w:rsidR="004B1268" w:rsidRPr="004B1268">
        <w:rPr>
          <w:rFonts w:ascii="Arial" w:hAnsi="Arial" w:cs="Arial"/>
          <w:b/>
          <w:i/>
        </w:rPr>
        <w:t xml:space="preserve">. </w:t>
      </w:r>
      <w:r w:rsidRPr="004B1268">
        <w:rPr>
          <w:rFonts w:ascii="Arial" w:hAnsi="Arial" w:cs="Arial"/>
          <w:b/>
          <w:i/>
        </w:rPr>
        <w:t>OBRAZLOŽENJE POSEBNOG DIJELA PRORAČUNA</w:t>
      </w:r>
    </w:p>
    <w:p w14:paraId="0D956174" w14:textId="77777777" w:rsidR="003E0DF9" w:rsidRPr="00E73C26" w:rsidRDefault="003E0DF9" w:rsidP="003E0DF9">
      <w:pPr>
        <w:rPr>
          <w:rFonts w:ascii="Arial" w:hAnsi="Arial" w:cs="Arial"/>
        </w:rPr>
      </w:pPr>
      <w:r w:rsidRPr="00E73C26">
        <w:rPr>
          <w:rFonts w:ascii="Arial" w:hAnsi="Arial" w:cs="Arial"/>
          <w:b/>
        </w:rPr>
        <w:t>1. Sažetak djelokruga rada proračunskog korisnika</w:t>
      </w:r>
    </w:p>
    <w:p w14:paraId="36C85BE9" w14:textId="77777777" w:rsidR="00DA177E" w:rsidRDefault="008C11AB" w:rsidP="00DA177E">
      <w:pPr>
        <w:jc w:val="both"/>
        <w:rPr>
          <w:rFonts w:ascii="Arial" w:eastAsia="Times New Roman" w:hAnsi="Arial" w:cs="Arial"/>
          <w:lang w:eastAsia="hr-HR"/>
        </w:rPr>
      </w:pPr>
      <w:r w:rsidRPr="008C11AB">
        <w:rPr>
          <w:rFonts w:ascii="Arial" w:eastAsia="Times New Roman" w:hAnsi="Arial" w:cs="Arial"/>
          <w:lang w:eastAsia="hr-HR"/>
        </w:rPr>
        <w:t xml:space="preserve">OŠ </w:t>
      </w:r>
      <w:r>
        <w:rPr>
          <w:rFonts w:ascii="Arial" w:eastAsia="Times New Roman" w:hAnsi="Arial" w:cs="Arial"/>
          <w:lang w:eastAsia="hr-HR"/>
        </w:rPr>
        <w:t>Ivan Goran Kovačić Čepić</w:t>
      </w:r>
      <w:r w:rsidRPr="008C11AB">
        <w:rPr>
          <w:rFonts w:ascii="Arial" w:eastAsia="Times New Roman" w:hAnsi="Arial" w:cs="Arial"/>
          <w:lang w:eastAsia="hr-HR"/>
        </w:rPr>
        <w:t xml:space="preserve">  obavlja djelatnost osnovnog obrazovanja djece. Djelatnost se obavlja kao javna služba. Škola ostvaruje i različite kulturne i športske programe kao obavezni dio odgoja i osnovnog obrazovanja. Nastava se, redovna, izborna,dodatna i dopunska, izvodi prema nastavnim planovima i programima, koje je donijelo Ministarstvo znanosti i obrazovanja  , operativnom Godišnjem planu i programu rada škole te školskom kurikulumu za školsku godinu 2020./2021.Školu polazi  72 učenika u 9 razrednih  odjela.  U matičnoj zgradi organiziran je  odgojno obrazovni rad za 52 učenika od I. do VIII. razreda raspoređenih u 6 razrednih odjela. Kombinirani razredni odjel prvog i trećeg razreda Područnog odjela </w:t>
      </w:r>
      <w:proofErr w:type="spellStart"/>
      <w:r w:rsidRPr="008C11AB">
        <w:rPr>
          <w:rFonts w:ascii="Arial" w:eastAsia="Times New Roman" w:hAnsi="Arial" w:cs="Arial"/>
          <w:lang w:eastAsia="hr-HR"/>
        </w:rPr>
        <w:t>Šušnjevica</w:t>
      </w:r>
      <w:proofErr w:type="spellEnd"/>
      <w:r w:rsidRPr="008C11AB">
        <w:rPr>
          <w:rFonts w:ascii="Arial" w:eastAsia="Times New Roman" w:hAnsi="Arial" w:cs="Arial"/>
          <w:lang w:eastAsia="hr-HR"/>
        </w:rPr>
        <w:t xml:space="preserve"> ( 5 učenika) nastavu realizira u obnovljenoj školskoj  zgradi u </w:t>
      </w:r>
      <w:proofErr w:type="spellStart"/>
      <w:r w:rsidRPr="008C11AB">
        <w:rPr>
          <w:rFonts w:ascii="Arial" w:eastAsia="Times New Roman" w:hAnsi="Arial" w:cs="Arial"/>
          <w:lang w:eastAsia="hr-HR"/>
        </w:rPr>
        <w:t>Šušnjevici</w:t>
      </w:r>
      <w:proofErr w:type="spellEnd"/>
      <w:r w:rsidRPr="008C11AB">
        <w:rPr>
          <w:rFonts w:ascii="Arial" w:eastAsia="Times New Roman" w:hAnsi="Arial" w:cs="Arial"/>
          <w:lang w:eastAsia="hr-HR"/>
        </w:rPr>
        <w:t xml:space="preserve">. PO Kršan ima 15 učenika u kombiniranom razrednom odjeljenju drugog i trećeg razreda, te jedan razredni odjel prvog razreda – 6 učenika. Prehrana je organizirana za sve učenike. Za 19 učenika organiziran je prijevoz na temelju ugovora s </w:t>
      </w:r>
      <w:r>
        <w:rPr>
          <w:rFonts w:ascii="Arial" w:eastAsia="Times New Roman" w:hAnsi="Arial" w:cs="Arial"/>
          <w:lang w:eastAsia="hr-HR"/>
        </w:rPr>
        <w:t>„Autotrans“</w:t>
      </w:r>
      <w:r w:rsidRPr="008C11AB">
        <w:rPr>
          <w:rFonts w:ascii="Arial" w:eastAsia="Times New Roman" w:hAnsi="Arial" w:cs="Arial"/>
          <w:lang w:eastAsia="hr-HR"/>
        </w:rPr>
        <w:t xml:space="preserve"> PJ Labin.</w:t>
      </w:r>
    </w:p>
    <w:p w14:paraId="3F7AB909" w14:textId="77777777" w:rsidR="003E0DF9" w:rsidRPr="00DA177E" w:rsidRDefault="00DA177E" w:rsidP="00DA177E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r w:rsidR="003E0DF9" w:rsidRPr="00036048">
        <w:rPr>
          <w:rFonts w:ascii="Arial" w:hAnsi="Arial" w:cs="Arial"/>
          <w:color w:val="FF0000"/>
        </w:rPr>
        <w:t xml:space="preserve"> </w:t>
      </w:r>
      <w:r w:rsidR="003E0DF9" w:rsidRPr="002B2480">
        <w:rPr>
          <w:rFonts w:ascii="Arial" w:hAnsi="Arial" w:cs="Arial"/>
          <w:b/>
        </w:rPr>
        <w:t xml:space="preserve">2. Obrazloženje programa rada </w:t>
      </w:r>
      <w:r w:rsidR="00E73C26" w:rsidRPr="002B2480">
        <w:rPr>
          <w:rFonts w:ascii="Arial" w:hAnsi="Arial" w:cs="Arial"/>
          <w:b/>
        </w:rPr>
        <w:t>Škole</w:t>
      </w:r>
      <w:r w:rsidR="003E0DF9" w:rsidRPr="002B2480">
        <w:rPr>
          <w:rFonts w:ascii="Arial" w:hAnsi="Arial" w:cs="Arial"/>
        </w:rPr>
        <w:t xml:space="preserve">   </w:t>
      </w:r>
    </w:p>
    <w:p w14:paraId="62195B5E" w14:textId="77777777" w:rsidR="00DA177E" w:rsidRDefault="00DA177E" w:rsidP="00680DF6">
      <w:pPr>
        <w:pStyle w:val="Bezproreda"/>
        <w:jc w:val="both"/>
        <w:rPr>
          <w:rFonts w:ascii="Arial" w:eastAsia="Arial" w:hAnsi="Arial" w:cs="Arial"/>
        </w:rPr>
      </w:pPr>
      <w:r w:rsidRPr="00906A56">
        <w:rPr>
          <w:rFonts w:ascii="Arial" w:eastAsia="Arial" w:hAnsi="Arial" w:cs="Arial"/>
        </w:rPr>
        <w:t>Djelatnost školske ustanove</w:t>
      </w:r>
      <w:r>
        <w:rPr>
          <w:rFonts w:ascii="Arial" w:eastAsia="Arial" w:hAnsi="Arial" w:cs="Arial"/>
        </w:rPr>
        <w:t xml:space="preserve"> je osnovno školovanje djece koje se ostvaruje  na temelju nastavnog plana i programa te kurikuluma školske ustanove. U školi se također provode i ostali programi koji omogućavaju i poboljšavaju kvalitetniji boravak učenika u školi. </w:t>
      </w:r>
    </w:p>
    <w:p w14:paraId="01D321D5" w14:textId="77777777" w:rsidR="003E0DF9" w:rsidRDefault="003E0DF9" w:rsidP="00680DF6">
      <w:pPr>
        <w:jc w:val="both"/>
        <w:rPr>
          <w:rFonts w:ascii="Arial" w:hAnsi="Arial" w:cs="Arial"/>
          <w:bCs/>
        </w:rPr>
      </w:pPr>
      <w:r w:rsidRPr="00DA177E">
        <w:rPr>
          <w:rFonts w:ascii="Arial" w:hAnsi="Arial" w:cs="Arial"/>
          <w:bCs/>
        </w:rPr>
        <w:t>Programi  će se provoditi kroz slijedeće izvore financiranja i aktivnosti:</w:t>
      </w:r>
    </w:p>
    <w:p w14:paraId="1BC5A573" w14:textId="77777777" w:rsidR="00610E7F" w:rsidRDefault="00610E7F" w:rsidP="003E0DF9">
      <w:pPr>
        <w:rPr>
          <w:rFonts w:ascii="Arial" w:hAnsi="Arial" w:cs="Arial"/>
          <w:bCs/>
        </w:rPr>
      </w:pPr>
    </w:p>
    <w:p w14:paraId="0868E1AF" w14:textId="77777777" w:rsidR="00610E7F" w:rsidRPr="00DA177E" w:rsidRDefault="00610E7F" w:rsidP="003E0DF9">
      <w:pPr>
        <w:rPr>
          <w:rFonts w:ascii="Arial" w:hAnsi="Arial" w:cs="Arial"/>
          <w:bCs/>
        </w:rPr>
      </w:pPr>
    </w:p>
    <w:p w14:paraId="3AA6A3D5" w14:textId="77777777" w:rsidR="003E0DF9" w:rsidRPr="004C020C" w:rsidRDefault="003E0DF9" w:rsidP="003E0DF9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proofErr w:type="spellStart"/>
      <w:r w:rsidRPr="004C020C">
        <w:rPr>
          <w:rFonts w:ascii="Arial" w:eastAsia="Times New Roman" w:hAnsi="Arial" w:cs="Arial"/>
          <w:b/>
          <w:lang w:val="en-GB"/>
        </w:rPr>
        <w:lastRenderedPageBreak/>
        <w:t>Izvori</w:t>
      </w:r>
      <w:proofErr w:type="spellEnd"/>
      <w:r w:rsidRPr="004C020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4C020C">
        <w:rPr>
          <w:rFonts w:ascii="Arial" w:eastAsia="Times New Roman" w:hAnsi="Arial" w:cs="Arial"/>
          <w:b/>
          <w:lang w:val="en-GB"/>
        </w:rPr>
        <w:t>financiranja</w:t>
      </w:r>
      <w:proofErr w:type="spellEnd"/>
      <w:r w:rsidRPr="004C020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4C020C">
        <w:rPr>
          <w:rFonts w:ascii="Arial" w:eastAsia="Times New Roman" w:hAnsi="Arial" w:cs="Arial"/>
          <w:b/>
          <w:lang w:val="en-GB"/>
        </w:rPr>
        <w:t>i</w:t>
      </w:r>
      <w:proofErr w:type="spellEnd"/>
      <w:r w:rsidRPr="004C020C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4C020C">
        <w:rPr>
          <w:rFonts w:ascii="Arial" w:eastAsia="Times New Roman" w:hAnsi="Arial" w:cs="Arial"/>
          <w:b/>
          <w:lang w:val="en-GB"/>
        </w:rPr>
        <w:t>aktivnosti</w:t>
      </w:r>
      <w:proofErr w:type="spellEnd"/>
      <w:r w:rsidRPr="004C020C">
        <w:rPr>
          <w:rFonts w:ascii="Arial" w:eastAsia="Times New Roman" w:hAnsi="Arial" w:cs="Arial"/>
          <w:b/>
          <w:lang w:val="en-GB"/>
        </w:rPr>
        <w:t>:</w:t>
      </w:r>
    </w:p>
    <w:tbl>
      <w:tblPr>
        <w:tblW w:w="894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1701"/>
        <w:gridCol w:w="1701"/>
        <w:gridCol w:w="1560"/>
      </w:tblGrid>
      <w:tr w:rsidR="004C020C" w:rsidRPr="00036048" w14:paraId="77373DCD" w14:textId="77777777" w:rsidTr="004C020C">
        <w:trPr>
          <w:trHeight w:val="288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7F121" w14:textId="77777777" w:rsidR="004C020C" w:rsidRPr="00036048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color w:val="FF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A5528" w14:textId="77777777" w:rsidR="004C020C" w:rsidRPr="00036048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color w:val="FF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41B506" w14:textId="77777777" w:rsidR="004C020C" w:rsidRPr="00036048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color w:val="FF0000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CA8AAF" w14:textId="77777777" w:rsidR="004C020C" w:rsidRPr="00036048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color w:val="FF0000"/>
                <w:lang w:eastAsia="hr-HR"/>
              </w:rPr>
            </w:pPr>
          </w:p>
        </w:tc>
      </w:tr>
      <w:tr w:rsidR="004C020C" w:rsidRPr="00036048" w14:paraId="3568AD3B" w14:textId="77777777" w:rsidTr="004C020C">
        <w:trPr>
          <w:trHeight w:val="28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E6C6" w14:textId="77777777" w:rsidR="004C020C" w:rsidRPr="00036048" w:rsidRDefault="004C020C">
            <w:pPr>
              <w:spacing w:after="0" w:line="240" w:lineRule="auto"/>
              <w:rPr>
                <w:rFonts w:ascii="Arial" w:eastAsia="Calibri" w:hAnsi="Arial" w:cs="Arial"/>
                <w:color w:val="FF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3F2CC" w14:textId="77777777" w:rsidR="004C020C" w:rsidRPr="004C020C" w:rsidRDefault="004C020C">
            <w:pPr>
              <w:tabs>
                <w:tab w:val="left" w:pos="851"/>
              </w:tabs>
              <w:spacing w:after="0"/>
              <w:jc w:val="center"/>
              <w:rPr>
                <w:rFonts w:ascii="Arial" w:eastAsia="Calibri" w:hAnsi="Arial" w:cs="Arial"/>
                <w:b/>
                <w:color w:val="FF0000"/>
                <w:lang w:eastAsia="hr-HR"/>
              </w:rPr>
            </w:pPr>
            <w:r w:rsidRPr="004C020C">
              <w:rPr>
                <w:rFonts w:ascii="Arial" w:eastAsia="Calibri" w:hAnsi="Arial" w:cs="Arial"/>
                <w:b/>
                <w:lang w:eastAsia="hr-HR"/>
              </w:rPr>
              <w:t>II. Izmjene i dopune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67725" w14:textId="77777777" w:rsidR="004C020C" w:rsidRPr="008C0A77" w:rsidRDefault="004C020C">
            <w:pPr>
              <w:tabs>
                <w:tab w:val="left" w:pos="851"/>
              </w:tabs>
              <w:spacing w:after="0"/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2021.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583A8" w14:textId="77777777" w:rsidR="004C020C" w:rsidRPr="008C0A77" w:rsidRDefault="004C020C">
            <w:pPr>
              <w:tabs>
                <w:tab w:val="left" w:pos="851"/>
              </w:tabs>
              <w:spacing w:after="0"/>
              <w:jc w:val="center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2022.</w:t>
            </w:r>
          </w:p>
        </w:tc>
      </w:tr>
      <w:tr w:rsidR="004C020C" w:rsidRPr="00036048" w14:paraId="099E5426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A8B2D" w14:textId="77777777" w:rsidR="004C020C" w:rsidRPr="00602031" w:rsidRDefault="004C020C" w:rsidP="00336DF3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 w:rsidRPr="00602031">
              <w:rPr>
                <w:rFonts w:ascii="Arial" w:eastAsia="Calibri" w:hAnsi="Arial" w:cs="Arial"/>
                <w:b/>
                <w:lang w:eastAsia="hr-HR"/>
              </w:rPr>
              <w:t xml:space="preserve">Izvor 48005 – </w:t>
            </w:r>
            <w:r w:rsidRPr="00602031">
              <w:rPr>
                <w:rFonts w:ascii="Arial" w:eastAsia="Calibri" w:hAnsi="Arial" w:cs="Arial"/>
                <w:lang w:eastAsia="hr-HR"/>
              </w:rPr>
              <w:t>Decentralizirana sredstva za OŠ</w:t>
            </w:r>
            <w:r>
              <w:rPr>
                <w:rFonts w:ascii="Arial" w:eastAsia="Calibri" w:hAnsi="Arial" w:cs="Arial"/>
                <w:lang w:eastAsia="hr-HR"/>
              </w:rPr>
              <w:t xml:space="preserve"> - IŽ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9EF8C" w14:textId="77777777" w:rsidR="004C020C" w:rsidRPr="00602031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602031">
              <w:rPr>
                <w:rFonts w:ascii="Arial" w:eastAsia="Calibri" w:hAnsi="Arial" w:cs="Arial"/>
                <w:b/>
                <w:lang w:eastAsia="hr-HR"/>
              </w:rPr>
              <w:t>763.190,38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7C286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295.999,00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E617A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295.999,00</w:t>
            </w:r>
          </w:p>
        </w:tc>
      </w:tr>
      <w:tr w:rsidR="004C020C" w:rsidRPr="00036048" w14:paraId="1701BEB8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EEC94" w14:textId="77777777" w:rsidR="004C020C" w:rsidRPr="00602031" w:rsidRDefault="004C020C" w:rsidP="00602031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602031">
              <w:rPr>
                <w:rFonts w:ascii="Arial" w:eastAsia="Calibri" w:hAnsi="Arial" w:cs="Arial"/>
              </w:rPr>
              <w:t>Aktivnost: A 210101 – Materijalni rashodi OŠ po kriterijima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6BB23" w14:textId="77777777" w:rsidR="004C020C" w:rsidRPr="00602031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602031">
              <w:rPr>
                <w:rFonts w:ascii="Arial" w:eastAsia="Calibri" w:hAnsi="Arial" w:cs="Arial"/>
                <w:lang w:eastAsia="hr-HR"/>
              </w:rPr>
              <w:t>91.008,00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61198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91.920,00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D2EE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91.920,00</w:t>
            </w:r>
          </w:p>
        </w:tc>
      </w:tr>
      <w:tr w:rsidR="004C020C" w:rsidRPr="00036048" w14:paraId="6BC39DA3" w14:textId="77777777" w:rsidTr="004C020C">
        <w:trPr>
          <w:trHeight w:val="6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E4C8C" w14:textId="77777777" w:rsidR="004C020C" w:rsidRPr="00602031" w:rsidRDefault="004C020C" w:rsidP="00602031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602031">
              <w:rPr>
                <w:rFonts w:ascii="Arial" w:eastAsia="Calibri" w:hAnsi="Arial" w:cs="Arial"/>
              </w:rPr>
              <w:t>Aktivnost . A 210102 – Materijalni rashodi OŠ po stvarnom trošku</w:t>
            </w:r>
          </w:p>
          <w:p w14:paraId="0ECB5714" w14:textId="77777777" w:rsidR="004C020C" w:rsidRPr="00602031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840EE" w14:textId="77777777" w:rsidR="004C020C" w:rsidRPr="00602031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602031">
              <w:rPr>
                <w:rFonts w:ascii="Arial" w:eastAsia="Calibri" w:hAnsi="Arial" w:cs="Arial"/>
                <w:lang w:eastAsia="hr-HR"/>
              </w:rPr>
              <w:t>223.981,75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FB9CF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204.079,00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821BF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204.0749,00</w:t>
            </w:r>
          </w:p>
        </w:tc>
      </w:tr>
      <w:tr w:rsidR="004C020C" w:rsidRPr="00036048" w14:paraId="0D99A110" w14:textId="77777777" w:rsidTr="004C020C">
        <w:trPr>
          <w:trHeight w:val="6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35CCB" w14:textId="77777777" w:rsidR="004C020C" w:rsidRPr="00602031" w:rsidRDefault="004C020C" w:rsidP="00602031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02031">
              <w:rPr>
                <w:rFonts w:ascii="Arial" w:eastAsia="Calibri" w:hAnsi="Arial" w:cs="Arial"/>
              </w:rPr>
              <w:t xml:space="preserve">Aktivnost: A 240101 – Investicijsko održavanje OŠ – </w:t>
            </w:r>
            <w:proofErr w:type="spellStart"/>
            <w:r w:rsidRPr="00602031">
              <w:rPr>
                <w:rFonts w:ascii="Arial" w:eastAsia="Calibri" w:hAnsi="Arial" w:cs="Arial"/>
              </w:rPr>
              <w:t>minim.standard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BA4D9" w14:textId="77777777" w:rsidR="004C020C" w:rsidRPr="00602031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602031">
              <w:rPr>
                <w:rFonts w:ascii="Arial" w:eastAsia="Calibri" w:hAnsi="Arial" w:cs="Arial"/>
                <w:lang w:eastAsia="hr-HR"/>
              </w:rPr>
              <w:t>448.200,63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FEF27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6683D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0,00</w:t>
            </w:r>
          </w:p>
        </w:tc>
      </w:tr>
      <w:tr w:rsidR="004C020C" w:rsidRPr="00036048" w14:paraId="09316A22" w14:textId="77777777" w:rsidTr="004C020C">
        <w:trPr>
          <w:trHeight w:val="62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49F6E" w14:textId="77777777" w:rsidR="004C020C" w:rsidRPr="00602031" w:rsidRDefault="004C020C" w:rsidP="00602031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02031">
              <w:rPr>
                <w:rFonts w:ascii="Arial" w:eastAsia="Calibri" w:hAnsi="Arial" w:cs="Arial"/>
              </w:rPr>
              <w:t>Aktivnost: K 240505 – Školski namještaj i oprema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516C6" w14:textId="77777777" w:rsidR="004C020C" w:rsidRPr="00602031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602031">
              <w:rPr>
                <w:rFonts w:ascii="Arial" w:eastAsia="Calibri" w:hAnsi="Arial" w:cs="Arial"/>
                <w:lang w:eastAsia="hr-HR"/>
              </w:rPr>
              <w:t>14.850,00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7A5A4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33C9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0,00</w:t>
            </w:r>
          </w:p>
        </w:tc>
      </w:tr>
      <w:tr w:rsidR="004C020C" w:rsidRPr="00036048" w14:paraId="79C518CE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15219" w14:textId="77777777" w:rsidR="004C020C" w:rsidRPr="00AE16E4" w:rsidRDefault="004C020C" w:rsidP="00705209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 w:rsidRPr="00AE16E4">
              <w:rPr>
                <w:rFonts w:ascii="Arial" w:eastAsia="Calibri" w:hAnsi="Arial" w:cs="Arial"/>
                <w:b/>
                <w:lang w:eastAsia="hr-HR"/>
              </w:rPr>
              <w:t>Izvor 11001 – Namjenski prihodi i primici - IŽ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76850" w14:textId="77777777" w:rsidR="004C020C" w:rsidRPr="00AE16E4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AE16E4">
              <w:rPr>
                <w:rFonts w:ascii="Arial" w:eastAsia="Calibri" w:hAnsi="Arial" w:cs="Arial"/>
                <w:b/>
                <w:lang w:eastAsia="hr-HR"/>
              </w:rPr>
              <w:t>13.091,45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9C019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77.483,28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3C4D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77.483,28</w:t>
            </w:r>
          </w:p>
        </w:tc>
      </w:tr>
      <w:tr w:rsidR="00226FD2" w:rsidRPr="00226FD2" w14:paraId="68100C91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597F1" w14:textId="77777777" w:rsidR="004C020C" w:rsidRPr="00AE16E4" w:rsidRDefault="004C020C" w:rsidP="00AE16E4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AE16E4">
              <w:rPr>
                <w:rFonts w:ascii="Arial" w:eastAsia="Calibri" w:hAnsi="Arial" w:cs="Arial"/>
              </w:rPr>
              <w:t>Aktivnost: A 210201 – Materijalni rashodi OŠ po stvarnom trošku iznad standarda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2AAD5" w14:textId="77777777" w:rsidR="004C020C" w:rsidRPr="00AE16E4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AE16E4">
              <w:rPr>
                <w:rFonts w:ascii="Arial" w:eastAsia="Calibri" w:hAnsi="Arial" w:cs="Arial"/>
                <w:lang w:eastAsia="hr-HR"/>
              </w:rPr>
              <w:t>4.241,45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05C48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71.483,28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12B1F" w14:textId="77777777" w:rsidR="004C020C" w:rsidRPr="00226FD2" w:rsidRDefault="00226FD2" w:rsidP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71.483,28</w:t>
            </w:r>
          </w:p>
        </w:tc>
      </w:tr>
      <w:tr w:rsidR="004C020C" w:rsidRPr="00036048" w14:paraId="6C95C30A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EFB61" w14:textId="77777777" w:rsidR="004C020C" w:rsidRPr="00AE16E4" w:rsidRDefault="004C020C" w:rsidP="00AE16E4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AE16E4">
              <w:rPr>
                <w:rFonts w:ascii="Arial" w:eastAsia="Calibri" w:hAnsi="Arial" w:cs="Arial"/>
              </w:rPr>
              <w:t>Aktivnost: A 230184 – Zavičajna nastava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E96E0" w14:textId="77777777" w:rsidR="004C020C" w:rsidRPr="00AE16E4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AE16E4">
              <w:rPr>
                <w:rFonts w:ascii="Arial" w:eastAsia="Calibri" w:hAnsi="Arial" w:cs="Arial"/>
                <w:lang w:eastAsia="hr-HR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ED2A8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8C0A77">
              <w:rPr>
                <w:rFonts w:ascii="Arial" w:eastAsia="Calibri" w:hAnsi="Arial" w:cs="Arial"/>
                <w:lang w:eastAsia="hr-HR"/>
              </w:rPr>
              <w:t>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B94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8C0A77">
              <w:rPr>
                <w:rFonts w:ascii="Arial" w:eastAsia="Calibri" w:hAnsi="Arial" w:cs="Arial"/>
                <w:lang w:eastAsia="hr-HR"/>
              </w:rPr>
              <w:t>7.000,00</w:t>
            </w:r>
          </w:p>
        </w:tc>
      </w:tr>
      <w:tr w:rsidR="004C020C" w:rsidRPr="00036048" w14:paraId="40B938F8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85483" w14:textId="77777777" w:rsidR="004C020C" w:rsidRPr="00AE16E4" w:rsidRDefault="004C020C" w:rsidP="00AE16E4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 w:rsidRPr="00AE16E4">
              <w:rPr>
                <w:rFonts w:ascii="Arial" w:eastAsia="Calibri" w:hAnsi="Arial" w:cs="Arial"/>
                <w:b/>
                <w:lang w:eastAsia="hr-HR"/>
              </w:rPr>
              <w:t>Izvor 48006 – Decentralizirana sredstva za kapitalno za OŠ</w:t>
            </w:r>
            <w:r>
              <w:rPr>
                <w:rFonts w:ascii="Arial" w:eastAsia="Calibri" w:hAnsi="Arial" w:cs="Arial"/>
                <w:b/>
                <w:lang w:eastAsia="hr-HR"/>
              </w:rPr>
              <w:t xml:space="preserve"> - IŽ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F056C" w14:textId="77777777" w:rsidR="004C020C" w:rsidRPr="00AE16E4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AE16E4">
              <w:rPr>
                <w:rFonts w:ascii="Arial" w:eastAsia="Calibri" w:hAnsi="Arial" w:cs="Arial"/>
                <w:b/>
                <w:lang w:eastAsia="hr-HR"/>
              </w:rPr>
              <w:t>14.850,00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FE649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2677E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0,00</w:t>
            </w:r>
          </w:p>
        </w:tc>
      </w:tr>
      <w:tr w:rsidR="004C020C" w:rsidRPr="00036048" w14:paraId="63B4436B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B6706" w14:textId="77777777" w:rsidR="004C020C" w:rsidRPr="00AE16E4" w:rsidRDefault="004C020C" w:rsidP="00AE16E4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  <w:lang w:eastAsia="hr-HR"/>
              </w:rPr>
            </w:pPr>
            <w:r w:rsidRPr="00AE16E4">
              <w:rPr>
                <w:rFonts w:ascii="Arial" w:eastAsia="Calibri" w:hAnsi="Arial" w:cs="Arial"/>
              </w:rPr>
              <w:t>K 240501 – Školski namještaj i oprema</w:t>
            </w:r>
          </w:p>
          <w:p w14:paraId="423C1E5B" w14:textId="77777777" w:rsidR="004C020C" w:rsidRPr="00AE16E4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56659" w14:textId="77777777" w:rsidR="004C020C" w:rsidRPr="00AE16E4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AE16E4">
              <w:rPr>
                <w:rFonts w:ascii="Arial" w:eastAsia="Calibri" w:hAnsi="Arial" w:cs="Arial"/>
                <w:lang w:eastAsia="hr-HR"/>
              </w:rPr>
              <w:t>14.850,00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41D48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4086F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0,00</w:t>
            </w:r>
          </w:p>
        </w:tc>
      </w:tr>
      <w:tr w:rsidR="004C020C" w:rsidRPr="00036048" w14:paraId="4CE751C6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B4973" w14:textId="77777777" w:rsidR="004C020C" w:rsidRPr="00656687" w:rsidRDefault="004C020C" w:rsidP="00404585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 w:rsidRPr="00656687">
              <w:rPr>
                <w:rFonts w:ascii="Arial" w:eastAsia="Calibri" w:hAnsi="Arial" w:cs="Arial"/>
                <w:b/>
                <w:lang w:eastAsia="hr-HR"/>
              </w:rPr>
              <w:t xml:space="preserve">Izvor 47300 – Prihodi za posebne namjene za OŠ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D71A2" w14:textId="77777777" w:rsidR="004C020C" w:rsidRPr="00656687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656687">
              <w:rPr>
                <w:rFonts w:ascii="Arial" w:eastAsia="Calibri" w:hAnsi="Arial" w:cs="Arial"/>
                <w:b/>
                <w:lang w:eastAsia="hr-HR"/>
              </w:rPr>
              <w:t>98.584,00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D17D0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136.080,00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756BC" w14:textId="77777777" w:rsidR="004C020C" w:rsidRPr="008C0A77" w:rsidRDefault="008C0A77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8C0A77">
              <w:rPr>
                <w:rFonts w:ascii="Arial" w:eastAsia="Calibri" w:hAnsi="Arial" w:cs="Arial"/>
                <w:b/>
                <w:lang w:eastAsia="hr-HR"/>
              </w:rPr>
              <w:t>136.080,00</w:t>
            </w:r>
          </w:p>
        </w:tc>
      </w:tr>
      <w:tr w:rsidR="004C020C" w:rsidRPr="00036048" w14:paraId="10FD4E62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8ECD9" w14:textId="77777777" w:rsidR="004C020C" w:rsidRPr="00656687" w:rsidRDefault="004C020C" w:rsidP="00404585">
            <w:pPr>
              <w:tabs>
                <w:tab w:val="left" w:pos="851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656687">
              <w:rPr>
                <w:rFonts w:ascii="Arial" w:eastAsia="Calibri" w:hAnsi="Arial" w:cs="Arial"/>
              </w:rPr>
              <w:t>Aktivnost: A 230106 – Školska kuhinja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32B74" w14:textId="77777777" w:rsidR="004C020C" w:rsidRPr="00656687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656687">
              <w:rPr>
                <w:rFonts w:ascii="Arial" w:eastAsia="Calibri" w:hAnsi="Arial" w:cs="Arial"/>
                <w:lang w:eastAsia="hr-HR"/>
              </w:rPr>
              <w:t>98.584,00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6ED30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136.080,00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6216F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136.080,00</w:t>
            </w:r>
          </w:p>
        </w:tc>
      </w:tr>
      <w:tr w:rsidR="004C020C" w:rsidRPr="00036048" w14:paraId="4574BD4F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4BBC6" w14:textId="77777777" w:rsidR="004C020C" w:rsidRPr="00656687" w:rsidRDefault="004C020C" w:rsidP="00656687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 w:rsidRPr="00656687">
              <w:rPr>
                <w:rFonts w:ascii="Arial" w:eastAsia="Calibri" w:hAnsi="Arial" w:cs="Arial"/>
                <w:b/>
                <w:lang w:eastAsia="hr-HR"/>
              </w:rPr>
              <w:t>Izvor 55217 – Općina Kršan za proračunske korisnike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48149" w14:textId="77777777" w:rsidR="004C020C" w:rsidRPr="00656687" w:rsidRDefault="004C020C" w:rsidP="008078C4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656687">
              <w:rPr>
                <w:rFonts w:ascii="Arial" w:hAnsi="Arial" w:cs="Arial"/>
                <w:b/>
              </w:rPr>
              <w:t>187.881,12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085A4" w14:textId="77777777" w:rsidR="004C020C" w:rsidRPr="00022B9E" w:rsidRDefault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165.851,86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3C04A" w14:textId="77777777" w:rsidR="004C020C" w:rsidRPr="00022B9E" w:rsidRDefault="00022B9E" w:rsidP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165.851,86</w:t>
            </w:r>
          </w:p>
        </w:tc>
      </w:tr>
      <w:tr w:rsidR="004C020C" w:rsidRPr="00036048" w14:paraId="4589B469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F6527" w14:textId="77777777" w:rsidR="004C020C" w:rsidRPr="00656687" w:rsidRDefault="004C020C" w:rsidP="00656687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Aktivnost: A 230106 – Školska kuhinja</w:t>
            </w:r>
          </w:p>
          <w:p w14:paraId="5A2860C2" w14:textId="77777777" w:rsidR="004C020C" w:rsidRPr="00656687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4D947" w14:textId="77777777" w:rsidR="004C020C" w:rsidRPr="00656687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25.560,00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05AB9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30.240,00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5548E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30.240,00</w:t>
            </w:r>
          </w:p>
        </w:tc>
      </w:tr>
      <w:tr w:rsidR="004C020C" w:rsidRPr="00036048" w14:paraId="06E14393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AFE7B" w14:textId="77777777" w:rsidR="004C020C" w:rsidRDefault="004C020C" w:rsidP="00656687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Aktivnost: A 230107 – Produženi boravak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8276" w14:textId="77777777" w:rsidR="004C020C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152.321,12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6B12D" w14:textId="77777777" w:rsidR="004C020C" w:rsidRPr="00022B9E" w:rsidRDefault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022B9E">
              <w:rPr>
                <w:rFonts w:ascii="Arial" w:eastAsia="Calibri" w:hAnsi="Arial" w:cs="Arial"/>
                <w:lang w:eastAsia="hr-HR"/>
              </w:rPr>
              <w:t>135.611,86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7C9B1" w14:textId="77777777" w:rsidR="004C020C" w:rsidRPr="00022B9E" w:rsidRDefault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022B9E">
              <w:rPr>
                <w:rFonts w:ascii="Arial" w:eastAsia="Calibri" w:hAnsi="Arial" w:cs="Arial"/>
                <w:lang w:eastAsia="hr-HR"/>
              </w:rPr>
              <w:t>135.611,86</w:t>
            </w:r>
          </w:p>
        </w:tc>
      </w:tr>
      <w:tr w:rsidR="004C020C" w:rsidRPr="00036048" w14:paraId="71CFF13F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A21B1" w14:textId="77777777" w:rsidR="004C020C" w:rsidRPr="00891E82" w:rsidRDefault="004C020C" w:rsidP="00891E82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 w:rsidRPr="00891E82">
              <w:rPr>
                <w:rFonts w:ascii="Arial" w:eastAsia="Calibri" w:hAnsi="Arial" w:cs="Arial"/>
                <w:b/>
                <w:lang w:eastAsia="hr-HR"/>
              </w:rPr>
              <w:t>Izvor 53082 – MZO za proračunske korisnike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B3B1F" w14:textId="77777777" w:rsidR="004C020C" w:rsidRPr="00891E82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891E82">
              <w:rPr>
                <w:rFonts w:ascii="Arial" w:hAnsi="Arial" w:cs="Arial"/>
                <w:b/>
              </w:rPr>
              <w:t>2.891.215,53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7FA76" w14:textId="77777777" w:rsidR="004C020C" w:rsidRPr="00022B9E" w:rsidRDefault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2.823.263,00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077C7" w14:textId="77777777" w:rsidR="004C020C" w:rsidRPr="00022B9E" w:rsidRDefault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2.823.263,00</w:t>
            </w:r>
          </w:p>
        </w:tc>
      </w:tr>
      <w:tr w:rsidR="004C020C" w:rsidRPr="00036048" w14:paraId="622EEE88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E3B7" w14:textId="77777777" w:rsidR="004C020C" w:rsidRPr="001807D8" w:rsidRDefault="004C020C" w:rsidP="001807D8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lang w:eastAsia="hr-HR"/>
              </w:rPr>
            </w:pPr>
            <w:r w:rsidRPr="001807D8">
              <w:rPr>
                <w:rFonts w:ascii="Arial" w:eastAsia="Calibri" w:hAnsi="Arial" w:cs="Arial"/>
                <w:lang w:eastAsia="hr-HR"/>
              </w:rPr>
              <w:t>Aktivnost: A 210104 – Plaće i drugi rashodi za zaposlene u 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AB79F" w14:textId="77777777" w:rsidR="004C020C" w:rsidRPr="001807D8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1807D8">
              <w:rPr>
                <w:rFonts w:ascii="Arial" w:eastAsia="Calibri" w:hAnsi="Arial" w:cs="Arial"/>
                <w:lang w:eastAsia="hr-HR"/>
              </w:rPr>
              <w:t>2.851.164,95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34E4B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2.801.263,00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F4CB7" w14:textId="77777777" w:rsidR="004C020C" w:rsidRPr="00036048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color w:val="FF0000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2.801.263,00</w:t>
            </w:r>
          </w:p>
        </w:tc>
      </w:tr>
      <w:tr w:rsidR="004C020C" w:rsidRPr="00036048" w14:paraId="6FD04CAA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1C062" w14:textId="77777777" w:rsidR="004C020C" w:rsidRPr="001807D8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lang w:eastAsia="hr-HR"/>
              </w:rPr>
            </w:pPr>
            <w:r w:rsidRPr="001807D8">
              <w:rPr>
                <w:rFonts w:ascii="Arial" w:eastAsia="Calibri" w:hAnsi="Arial" w:cs="Arial"/>
                <w:lang w:eastAsia="hr-HR"/>
              </w:rPr>
              <w:t>Aktivnost: A 230116 – Školski list, časopisi i knjige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E3570" w14:textId="77777777" w:rsidR="004C020C" w:rsidRPr="001807D8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1807D8">
              <w:rPr>
                <w:rFonts w:ascii="Arial" w:eastAsia="Calibri" w:hAnsi="Arial" w:cs="Arial"/>
                <w:lang w:eastAsia="hr-HR"/>
              </w:rPr>
              <w:t>38.050,58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4C840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32CB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20.000,00</w:t>
            </w:r>
          </w:p>
        </w:tc>
      </w:tr>
      <w:tr w:rsidR="004C020C" w:rsidRPr="00036048" w14:paraId="12FBDFB3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A1B6F" w14:textId="77777777" w:rsidR="004C020C" w:rsidRPr="00F52E2C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lang w:eastAsia="hr-HR"/>
              </w:rPr>
            </w:pPr>
            <w:r w:rsidRPr="00F52E2C">
              <w:rPr>
                <w:rFonts w:ascii="Arial" w:eastAsia="Calibri" w:hAnsi="Arial" w:cs="Arial"/>
                <w:lang w:eastAsia="hr-HR"/>
              </w:rPr>
              <w:t>Aktivnost K 240502 – Opremanje knjižnica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B3222" w14:textId="77777777" w:rsidR="004C020C" w:rsidRPr="00F52E2C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F52E2C">
              <w:rPr>
                <w:rFonts w:ascii="Arial" w:eastAsia="Calibri" w:hAnsi="Arial" w:cs="Arial"/>
                <w:lang w:eastAsia="hr-HR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F471F" w14:textId="77777777" w:rsidR="004C020C" w:rsidRPr="00226FD2" w:rsidRDefault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86B5E" w14:textId="77777777" w:rsidR="004C020C" w:rsidRPr="00226FD2" w:rsidRDefault="00226FD2" w:rsidP="00226FD2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226FD2">
              <w:rPr>
                <w:rFonts w:ascii="Arial" w:eastAsia="Calibri" w:hAnsi="Arial" w:cs="Arial"/>
                <w:lang w:eastAsia="hr-HR"/>
              </w:rPr>
              <w:t>2.000,00</w:t>
            </w:r>
          </w:p>
        </w:tc>
      </w:tr>
      <w:tr w:rsidR="004C020C" w:rsidRPr="00036048" w14:paraId="5A86A95D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94BE" w14:textId="77777777" w:rsidR="004C020C" w:rsidRPr="00F52E2C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 w:rsidRPr="00F52E2C">
              <w:rPr>
                <w:rFonts w:ascii="Arial" w:eastAsia="Calibri" w:hAnsi="Arial" w:cs="Arial"/>
                <w:b/>
                <w:lang w:eastAsia="hr-HR"/>
              </w:rPr>
              <w:t xml:space="preserve">Izvor 53060 </w:t>
            </w:r>
            <w:r>
              <w:rPr>
                <w:rFonts w:ascii="Arial" w:eastAsia="Calibri" w:hAnsi="Arial" w:cs="Arial"/>
                <w:b/>
                <w:lang w:eastAsia="hr-HR"/>
              </w:rPr>
              <w:t>–</w:t>
            </w:r>
            <w:r w:rsidRPr="00F52E2C">
              <w:rPr>
                <w:rFonts w:ascii="Arial" w:eastAsia="Calibri" w:hAnsi="Arial" w:cs="Arial"/>
                <w:b/>
                <w:lang w:eastAsia="hr-HR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hr-HR"/>
              </w:rPr>
              <w:t>Ministarstvo poljoprivrede za proračunske korisnike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1824" w14:textId="77777777" w:rsidR="004C020C" w:rsidRPr="00F52E2C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F52E2C">
              <w:rPr>
                <w:rFonts w:ascii="Arial" w:eastAsia="Calibri" w:hAnsi="Arial" w:cs="Arial"/>
                <w:b/>
                <w:lang w:eastAsia="hr-HR"/>
              </w:rPr>
              <w:t>4.541,30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CBC2" w14:textId="77777777" w:rsidR="004C020C" w:rsidRPr="00022B9E" w:rsidRDefault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BB189" w14:textId="77777777" w:rsidR="004C020C" w:rsidRPr="00022B9E" w:rsidRDefault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3.000,00</w:t>
            </w:r>
          </w:p>
        </w:tc>
      </w:tr>
      <w:tr w:rsidR="004C020C" w:rsidRPr="00036048" w14:paraId="009E49DF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C3165" w14:textId="77777777" w:rsidR="004C020C" w:rsidRPr="00F52E2C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Aktivnost: A 230199 – Školska shema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FDD04" w14:textId="77777777" w:rsidR="004C020C" w:rsidRPr="00F52E2C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4.163,30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9688" w14:textId="77777777" w:rsidR="004C020C" w:rsidRPr="00A07056" w:rsidRDefault="00A07056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A07056">
              <w:rPr>
                <w:rFonts w:ascii="Arial" w:eastAsia="Calibri" w:hAnsi="Arial" w:cs="Arial"/>
                <w:lang w:eastAsia="hr-HR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19C1A" w14:textId="77777777" w:rsidR="004C020C" w:rsidRPr="00A07056" w:rsidRDefault="00A07056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A07056">
              <w:rPr>
                <w:rFonts w:ascii="Arial" w:eastAsia="Calibri" w:hAnsi="Arial" w:cs="Arial"/>
                <w:lang w:eastAsia="hr-HR"/>
              </w:rPr>
              <w:t>3.000,00</w:t>
            </w:r>
          </w:p>
        </w:tc>
      </w:tr>
      <w:tr w:rsidR="004C020C" w:rsidRPr="00036048" w14:paraId="01599C97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49ADF" w14:textId="77777777" w:rsidR="004C020C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Aktivnost: A 230203 – Medni dani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632F5" w14:textId="77777777" w:rsidR="004C020C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>378,00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AD0F" w14:textId="77777777" w:rsidR="004C020C" w:rsidRPr="00A07056" w:rsidRDefault="00A07056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A07056">
              <w:rPr>
                <w:rFonts w:ascii="Arial" w:eastAsia="Calibri" w:hAnsi="Arial" w:cs="Arial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4D9F0" w14:textId="77777777" w:rsidR="004C020C" w:rsidRPr="00A07056" w:rsidRDefault="00A07056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A07056">
              <w:rPr>
                <w:rFonts w:ascii="Arial" w:eastAsia="Calibri" w:hAnsi="Arial" w:cs="Arial"/>
                <w:lang w:eastAsia="hr-HR"/>
              </w:rPr>
              <w:t>0,00</w:t>
            </w:r>
          </w:p>
        </w:tc>
      </w:tr>
      <w:tr w:rsidR="004C020C" w:rsidRPr="00036048" w14:paraId="58CA28B2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8FC82" w14:textId="77777777" w:rsidR="004C020C" w:rsidRPr="001F0C8F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 w:rsidRPr="001F0C8F">
              <w:rPr>
                <w:rFonts w:ascii="Arial" w:eastAsia="Calibri" w:hAnsi="Arial" w:cs="Arial"/>
                <w:b/>
                <w:lang w:eastAsia="hr-HR"/>
              </w:rPr>
              <w:t>Izvor 62300 – Donacije za OŠ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BF526" w14:textId="77777777" w:rsidR="004C020C" w:rsidRPr="001F0C8F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>
              <w:rPr>
                <w:rFonts w:ascii="Arial" w:eastAsia="Calibri" w:hAnsi="Arial" w:cs="Arial"/>
                <w:b/>
                <w:lang w:eastAsia="hr-HR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83A6" w14:textId="77777777" w:rsidR="004C020C" w:rsidRPr="00022B9E" w:rsidRDefault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7721" w14:textId="77777777" w:rsidR="004C020C" w:rsidRPr="00022B9E" w:rsidRDefault="00022B9E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6.000,00</w:t>
            </w:r>
          </w:p>
        </w:tc>
      </w:tr>
      <w:tr w:rsidR="004C020C" w:rsidRPr="00036048" w14:paraId="40AEF05A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80A4E" w14:textId="77777777" w:rsidR="004C020C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t xml:space="preserve">Aktivnost: A 210103 – Materijalni </w:t>
            </w:r>
            <w:r>
              <w:rPr>
                <w:rFonts w:ascii="Arial" w:eastAsia="Calibri" w:hAnsi="Arial" w:cs="Arial"/>
                <w:lang w:eastAsia="hr-HR"/>
              </w:rPr>
              <w:lastRenderedPageBreak/>
              <w:t>rashodi OŠ po stvarnom trošku – drugi izvori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43C8" w14:textId="77777777" w:rsidR="004C020C" w:rsidRDefault="004C020C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>
              <w:rPr>
                <w:rFonts w:ascii="Arial" w:eastAsia="Calibri" w:hAnsi="Arial" w:cs="Arial"/>
                <w:lang w:eastAsia="hr-HR"/>
              </w:rPr>
              <w:lastRenderedPageBreak/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0348" w14:textId="77777777" w:rsidR="004C020C" w:rsidRPr="00A07056" w:rsidRDefault="00A07056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A07056">
              <w:rPr>
                <w:rFonts w:ascii="Arial" w:eastAsia="Calibri" w:hAnsi="Arial" w:cs="Arial"/>
                <w:lang w:eastAsia="hr-HR"/>
              </w:rPr>
              <w:t>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C0C4" w14:textId="77777777" w:rsidR="004C020C" w:rsidRPr="00A07056" w:rsidRDefault="00A07056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lang w:eastAsia="hr-HR"/>
              </w:rPr>
            </w:pPr>
            <w:r w:rsidRPr="00A07056">
              <w:rPr>
                <w:rFonts w:ascii="Arial" w:eastAsia="Calibri" w:hAnsi="Arial" w:cs="Arial"/>
                <w:lang w:eastAsia="hr-HR"/>
              </w:rPr>
              <w:t>6.000,00</w:t>
            </w:r>
          </w:p>
        </w:tc>
      </w:tr>
      <w:tr w:rsidR="004C020C" w:rsidRPr="00036048" w14:paraId="0060470C" w14:textId="77777777" w:rsidTr="004C020C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77BAC" w14:textId="77777777" w:rsidR="004C020C" w:rsidRPr="00606991" w:rsidRDefault="004C020C">
            <w:pPr>
              <w:tabs>
                <w:tab w:val="left" w:pos="851"/>
              </w:tabs>
              <w:spacing w:after="0"/>
              <w:rPr>
                <w:rFonts w:ascii="Arial" w:eastAsia="Calibri" w:hAnsi="Arial" w:cs="Arial"/>
                <w:b/>
                <w:lang w:eastAsia="hr-HR"/>
              </w:rPr>
            </w:pPr>
            <w:r w:rsidRPr="00606991">
              <w:rPr>
                <w:rFonts w:ascii="Arial" w:eastAsia="Calibri" w:hAnsi="Arial" w:cs="Arial"/>
                <w:b/>
                <w:lang w:eastAsia="hr-HR"/>
              </w:rPr>
              <w:t>Izvor  - Viškovi proteklih godina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3A31" w14:textId="77777777" w:rsidR="004C020C" w:rsidRPr="00022B9E" w:rsidRDefault="00EE5F70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69.765,75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594C" w14:textId="77777777" w:rsidR="004C020C" w:rsidRPr="00022B9E" w:rsidRDefault="00A07056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76E1" w14:textId="77777777" w:rsidR="004C020C" w:rsidRPr="00022B9E" w:rsidRDefault="00A07056">
            <w:pPr>
              <w:tabs>
                <w:tab w:val="left" w:pos="851"/>
              </w:tabs>
              <w:spacing w:after="0"/>
              <w:jc w:val="right"/>
              <w:rPr>
                <w:rFonts w:ascii="Arial" w:eastAsia="Calibri" w:hAnsi="Arial" w:cs="Arial"/>
                <w:b/>
                <w:lang w:eastAsia="hr-HR"/>
              </w:rPr>
            </w:pPr>
            <w:r w:rsidRPr="00022B9E">
              <w:rPr>
                <w:rFonts w:ascii="Arial" w:eastAsia="Calibri" w:hAnsi="Arial" w:cs="Arial"/>
                <w:b/>
                <w:lang w:eastAsia="hr-HR"/>
              </w:rPr>
              <w:t>0,00</w:t>
            </w:r>
          </w:p>
        </w:tc>
      </w:tr>
    </w:tbl>
    <w:p w14:paraId="08923868" w14:textId="77777777" w:rsidR="003E0DF9" w:rsidRPr="00036048" w:rsidRDefault="003E0DF9" w:rsidP="003E0DF9">
      <w:pPr>
        <w:spacing w:after="0"/>
        <w:rPr>
          <w:rFonts w:ascii="Arial" w:eastAsia="Calibri" w:hAnsi="Arial" w:cs="Arial"/>
          <w:b/>
          <w:color w:val="FF0000"/>
        </w:rPr>
      </w:pPr>
    </w:p>
    <w:p w14:paraId="6C8AA53A" w14:textId="77777777" w:rsidR="003E0DF9" w:rsidRPr="00036048" w:rsidRDefault="003E0DF9" w:rsidP="003E0DF9">
      <w:pPr>
        <w:spacing w:after="0"/>
        <w:rPr>
          <w:rFonts w:ascii="Arial" w:eastAsia="Calibri" w:hAnsi="Arial" w:cs="Arial"/>
          <w:b/>
          <w:color w:val="FF0000"/>
        </w:rPr>
      </w:pPr>
    </w:p>
    <w:p w14:paraId="1DF19A2C" w14:textId="77777777" w:rsidR="003E0DF9" w:rsidRPr="00036048" w:rsidRDefault="003E0DF9" w:rsidP="003E0DF9">
      <w:pPr>
        <w:spacing w:after="0"/>
        <w:rPr>
          <w:rFonts w:ascii="Arial" w:eastAsia="Calibri" w:hAnsi="Arial" w:cs="Arial"/>
          <w:b/>
          <w:color w:val="FF0000"/>
        </w:rPr>
      </w:pPr>
    </w:p>
    <w:p w14:paraId="58B45B21" w14:textId="77777777" w:rsidR="00E60919" w:rsidRDefault="003E0DF9" w:rsidP="003E0DF9">
      <w:pPr>
        <w:spacing w:after="0"/>
        <w:rPr>
          <w:rFonts w:ascii="Arial" w:eastAsia="Calibri" w:hAnsi="Arial" w:cs="Arial"/>
          <w:b/>
        </w:rPr>
      </w:pPr>
      <w:r w:rsidRPr="003912EA">
        <w:rPr>
          <w:rFonts w:ascii="Arial" w:eastAsia="Calibri" w:hAnsi="Arial" w:cs="Arial"/>
          <w:b/>
        </w:rPr>
        <w:t>ROGRAM</w:t>
      </w:r>
      <w:r w:rsidR="003912EA">
        <w:rPr>
          <w:rFonts w:ascii="Arial" w:eastAsia="Calibri" w:hAnsi="Arial" w:cs="Arial"/>
          <w:b/>
        </w:rPr>
        <w:t xml:space="preserve"> 2101</w:t>
      </w:r>
      <w:r w:rsidRPr="003912EA">
        <w:rPr>
          <w:rFonts w:ascii="Arial" w:eastAsia="Calibri" w:hAnsi="Arial" w:cs="Arial"/>
          <w:b/>
        </w:rPr>
        <w:t>:</w:t>
      </w:r>
      <w:r w:rsidR="003912EA">
        <w:rPr>
          <w:rFonts w:ascii="Arial" w:eastAsia="Calibri" w:hAnsi="Arial" w:cs="Arial"/>
          <w:b/>
        </w:rPr>
        <w:t xml:space="preserve"> </w:t>
      </w:r>
      <w:r w:rsidRPr="003912EA">
        <w:rPr>
          <w:rFonts w:ascii="Arial" w:eastAsia="Calibri" w:hAnsi="Arial" w:cs="Arial"/>
          <w:b/>
        </w:rPr>
        <w:t xml:space="preserve"> </w:t>
      </w:r>
      <w:r w:rsidR="00E60919" w:rsidRPr="003912EA">
        <w:rPr>
          <w:rFonts w:ascii="Arial" w:eastAsia="Calibri" w:hAnsi="Arial" w:cs="Arial"/>
          <w:b/>
        </w:rPr>
        <w:t>REDOVNA DJELATNOST OSNOVNIH ŠKOLA – MINIMALNI STANDARD</w:t>
      </w:r>
    </w:p>
    <w:p w14:paraId="1A18F654" w14:textId="77777777" w:rsidR="004B1268" w:rsidRPr="004B1268" w:rsidRDefault="004B1268" w:rsidP="003E0DF9">
      <w:pPr>
        <w:spacing w:after="0"/>
        <w:rPr>
          <w:rFonts w:ascii="Arial" w:eastAsia="Calibri" w:hAnsi="Arial" w:cs="Arial"/>
          <w:b/>
        </w:rPr>
      </w:pPr>
    </w:p>
    <w:p w14:paraId="4AAEB939" w14:textId="77777777" w:rsidR="00E60919" w:rsidRPr="00610E7F" w:rsidRDefault="00E60919" w:rsidP="00E6091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A210101 – Materijalni rashodi OŠ po kriterijima</w:t>
      </w:r>
    </w:p>
    <w:p w14:paraId="2C04AF34" w14:textId="77777777" w:rsidR="00E60919" w:rsidRPr="00610E7F" w:rsidRDefault="00E60919" w:rsidP="00E6091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Opis aktivnosti: </w:t>
      </w:r>
    </w:p>
    <w:p w14:paraId="4AC21C28" w14:textId="77777777" w:rsidR="00E60919" w:rsidRPr="00610E7F" w:rsidRDefault="00E60919" w:rsidP="00E60919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 xml:space="preserve"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škole (2.000,00 kn) godinu. Sredstva se troše namjenski i to  samo za financiranje materijalnih i financijskih rashoda (prema ekonomskoj klasifikaciji) nužnih za realizaciju nastavnog plana i programa. </w:t>
      </w:r>
      <w:r w:rsidRPr="00610E7F">
        <w:rPr>
          <w:rFonts w:ascii="Arial" w:eastAsia="Times New Roman" w:hAnsi="Arial" w:cs="Arial"/>
          <w:lang w:eastAsia="hr-HR"/>
        </w:rPr>
        <w:t xml:space="preserve"> Iznos mjesečne dotacije iznosi 7.584,00 kn. </w:t>
      </w:r>
    </w:p>
    <w:p w14:paraId="13BF0233" w14:textId="77777777" w:rsidR="00E60919" w:rsidRPr="00610E7F" w:rsidRDefault="00E60919" w:rsidP="00E6091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Opći ciljevi: </w:t>
      </w:r>
    </w:p>
    <w:p w14:paraId="21C425F0" w14:textId="77777777" w:rsidR="00E60919" w:rsidRPr="00610E7F" w:rsidRDefault="00E60919" w:rsidP="00E6091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Podmirivanje materijalnih rashoda i tekućih izdataka u navedenom periodu.</w:t>
      </w:r>
    </w:p>
    <w:p w14:paraId="7CF01FA2" w14:textId="77777777" w:rsidR="00E60919" w:rsidRPr="00610E7F" w:rsidRDefault="00E60919" w:rsidP="00E60919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>Posebni ciljevi:</w:t>
      </w:r>
    </w:p>
    <w:p w14:paraId="22FA7394" w14:textId="77777777" w:rsidR="00E60919" w:rsidRPr="00610E7F" w:rsidRDefault="00E60919" w:rsidP="00E60919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  <w:r w:rsidRPr="00610E7F">
        <w:rPr>
          <w:rFonts w:ascii="Arial" w:eastAsia="Calibri" w:hAnsi="Arial" w:cs="Arial"/>
          <w:lang w:eastAsia="hr-HR"/>
        </w:rPr>
        <w:t>Kvalitetno odvijanje nastave i sigurnost učenika i djelatnika škole.</w:t>
      </w:r>
    </w:p>
    <w:p w14:paraId="7D30B3A1" w14:textId="77777777" w:rsidR="00E60919" w:rsidRPr="00610E7F" w:rsidRDefault="00E60919" w:rsidP="00E60919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>Ostvareni ciljevi aktivnosti i pokazatelji uspješnosti realizacije tih ciljeva:</w:t>
      </w:r>
    </w:p>
    <w:p w14:paraId="50681089" w14:textId="77777777" w:rsidR="00E60919" w:rsidRPr="00610E7F" w:rsidRDefault="00E60919" w:rsidP="00E6091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 xml:space="preserve">Podmiruju se  troškovi za  službena putovanja, stručno usavršavanje, uredski materijal, energiju, materijal za tekuće održavanje, usluge telefona, pošte i prijevoza, prijevoz učenika, usluge tekućeg održavanja, komunalne usluge, računalne usluge, zdravstvene usluge, ostale usluge, ostale nespomenute rashode poslovanja. </w:t>
      </w:r>
      <w:r w:rsidRPr="00610E7F">
        <w:rPr>
          <w:rFonts w:ascii="Arial" w:eastAsia="Times New Roman" w:hAnsi="Arial" w:cs="Arial"/>
          <w:lang w:eastAsia="hr-HR"/>
        </w:rPr>
        <w:t>Osigurava se pravovremeno obavljanje godišnjih i periodičnih ispitivanja prema posebnim propisima čime se pridonosi sigurnosti učenika i ostalih djelatnika u školi.</w:t>
      </w:r>
    </w:p>
    <w:p w14:paraId="434F4B16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A210102 – Materijalni rashodi OŠ po stvarnom trošku</w:t>
      </w:r>
    </w:p>
    <w:p w14:paraId="5400535F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Opis aktivnosti: </w:t>
      </w:r>
    </w:p>
    <w:p w14:paraId="2B8B4F2F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Decentralizirana sredstva za osnovne škole – ugovoreni prijevoz učenika i </w:t>
      </w:r>
      <w:r w:rsidRPr="00610E7F">
        <w:rPr>
          <w:rFonts w:ascii="Arial" w:eastAsia="Calibri" w:hAnsi="Arial" w:cs="Arial"/>
          <w:lang w:eastAsia="hr-HR"/>
        </w:rPr>
        <w:t>zdravstveni pregledi.</w:t>
      </w:r>
      <w:r w:rsidRPr="00610E7F">
        <w:rPr>
          <w:rFonts w:ascii="Arial" w:eastAsia="Times New Roman" w:hAnsi="Arial" w:cs="Arial"/>
          <w:lang w:eastAsia="hr-HR"/>
        </w:rPr>
        <w:t xml:space="preserve"> Prijevoz učenika plaća se sukladno članku 69. Zakonu o odgoju i obrazovanju u osnovnoj i srednjoj školi. Svi zaposlenici Škole imaju pravo na sistematski pregled u vrijednosti od 500,00 kn po Temeljnom kolektivnom ugovoru za službenike i namještenike u javnim službama </w:t>
      </w:r>
    </w:p>
    <w:p w14:paraId="1A699897" w14:textId="77777777" w:rsidR="0003357A" w:rsidRDefault="0003357A" w:rsidP="003912EA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 xml:space="preserve">Opći ciljevi: </w:t>
      </w:r>
    </w:p>
    <w:p w14:paraId="600F9C84" w14:textId="77777777" w:rsidR="003912EA" w:rsidRPr="0003357A" w:rsidRDefault="003912EA" w:rsidP="003912EA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>Podmirivanje materijalnih rashoda i tekućih izdataka.</w:t>
      </w:r>
    </w:p>
    <w:p w14:paraId="51F44E9E" w14:textId="77777777" w:rsidR="0003357A" w:rsidRDefault="0003357A" w:rsidP="003912EA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 xml:space="preserve">Posebni ciljevi: </w:t>
      </w:r>
    </w:p>
    <w:p w14:paraId="2478D4FF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>Kvalitetno odvijanje nastave i sigurnost učenika i djelatnika škole</w:t>
      </w:r>
    </w:p>
    <w:p w14:paraId="4A900D0F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A210103 – Materijalni rashodi OŠ po stvarnom trošku –drugi izvori</w:t>
      </w:r>
      <w:r w:rsidRPr="00610E7F">
        <w:rPr>
          <w:rFonts w:ascii="Arial" w:eastAsia="Times New Roman" w:hAnsi="Arial" w:cs="Arial"/>
          <w:lang w:eastAsia="hr-HR"/>
        </w:rPr>
        <w:t>:</w:t>
      </w:r>
    </w:p>
    <w:p w14:paraId="1351CACC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Opis aktivnosti :  </w:t>
      </w:r>
    </w:p>
    <w:p w14:paraId="43DDBF7D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Izvor financiranja: Donacije za OŠ </w:t>
      </w:r>
    </w:p>
    <w:p w14:paraId="2D07EDE9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Opći ciljevi : </w:t>
      </w:r>
    </w:p>
    <w:p w14:paraId="243ED2C5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Omogućiti nesmetano odvijanje odgojno-obrazovnog procesa.</w:t>
      </w:r>
    </w:p>
    <w:p w14:paraId="1928A237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Posebni ciljevi : </w:t>
      </w:r>
    </w:p>
    <w:p w14:paraId="46E3D8DE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Učenicima i zaposlenicima omogućiti dobre uvjete kako bi što bolje obavljali svoje obveze.</w:t>
      </w:r>
    </w:p>
    <w:p w14:paraId="2E03A207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Ostvareni ciljevi aktivnosti i pokazatelji uspješnosti realizacije tih ciljeva:</w:t>
      </w:r>
    </w:p>
    <w:p w14:paraId="5C6BB72A" w14:textId="77777777" w:rsidR="003912EA" w:rsidRPr="00610E7F" w:rsidRDefault="0003357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Zbog korona virusa i stagnacije cjelokupnog gospodarstva u navedenom razdoblju nije bilo donacija.</w:t>
      </w:r>
    </w:p>
    <w:p w14:paraId="2B5EB12F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A210104 – Plaće i drugi rashodi za zaposlene OŠ</w:t>
      </w:r>
    </w:p>
    <w:p w14:paraId="6AC01344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Opis aktivnosti:</w:t>
      </w:r>
    </w:p>
    <w:p w14:paraId="65B00492" w14:textId="77777777" w:rsidR="003912EA" w:rsidRPr="00610E7F" w:rsidRDefault="003912EA" w:rsidP="003912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610E7F">
        <w:rPr>
          <w:rFonts w:ascii="Arial" w:eastAsia="Times New Roman" w:hAnsi="Arial" w:cs="Arial"/>
        </w:rPr>
        <w:lastRenderedPageBreak/>
        <w:t xml:space="preserve">Na temelju Godišnjeg plana i programa rada škole, Školskog kurikuluma, te nastavnih i izvannastavnih aktivnosti, provodi se izrada Financijskog plana. Provođenje redovne djelatnosti osnovnoškolskog obrazovanja zasniva se na sredstvima Državnog proračuna, odnosno Državne riznice kojima se  financiraju rashodi za zaposlene. </w:t>
      </w:r>
    </w:p>
    <w:p w14:paraId="2CAC5252" w14:textId="77777777" w:rsidR="00365DB4" w:rsidRDefault="003912EA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Prihodi iz državnog proračuna </w:t>
      </w:r>
      <w:r w:rsidR="00FF4BB7">
        <w:rPr>
          <w:rFonts w:ascii="Arial" w:eastAsia="Times New Roman" w:hAnsi="Arial" w:cs="Arial"/>
          <w:lang w:eastAsia="hr-HR"/>
        </w:rPr>
        <w:t>planirani su u iznosu od 2.350.378,64 kn, a odnose se na plaće i ostale materijalne troškove zaposlenika.</w:t>
      </w:r>
    </w:p>
    <w:p w14:paraId="69DEE23D" w14:textId="77777777" w:rsidR="00FF4BB7" w:rsidRPr="00610E7F" w:rsidRDefault="00FF4BB7" w:rsidP="003912E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69A1ED2" w14:textId="77777777" w:rsidR="00365DB4" w:rsidRPr="00610E7F" w:rsidRDefault="00365DB4" w:rsidP="00365DB4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  <w:r w:rsidRPr="00610E7F">
        <w:rPr>
          <w:rFonts w:ascii="Arial" w:eastAsia="Calibri" w:hAnsi="Arial" w:cs="Arial"/>
          <w:b/>
          <w:lang w:eastAsia="hr-HR"/>
        </w:rPr>
        <w:t>PROGRAM 2102 -  – REDOVNA DJELATNOST OŠ IZNAD STANDARDA</w:t>
      </w:r>
    </w:p>
    <w:p w14:paraId="019D1DE8" w14:textId="77777777" w:rsidR="00B83EC8" w:rsidRPr="00610E7F" w:rsidRDefault="00B83EC8" w:rsidP="00B83EC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A210201 – Materijalni rashodi OŠ po stvarnom trošku iznad standarda</w:t>
      </w:r>
    </w:p>
    <w:p w14:paraId="039108EE" w14:textId="77777777" w:rsidR="00B83EC8" w:rsidRPr="00610E7F" w:rsidRDefault="00B83EC8" w:rsidP="00B83EC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Opis aktivnosti:</w:t>
      </w:r>
    </w:p>
    <w:p w14:paraId="6E10360D" w14:textId="77777777" w:rsidR="00B83EC8" w:rsidRPr="00610E7F" w:rsidRDefault="00B83EC8" w:rsidP="00B83EC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Škola ima pokriveno  osiguranje imovine, odgovornosti i nezgoda u navedenom razdoblju od 4.</w:t>
      </w:r>
      <w:r w:rsidR="00FF4BB7">
        <w:rPr>
          <w:rFonts w:ascii="Arial" w:eastAsia="Times New Roman" w:hAnsi="Arial" w:cs="Arial"/>
          <w:lang w:eastAsia="hr-HR"/>
        </w:rPr>
        <w:t>241,45</w:t>
      </w:r>
      <w:r w:rsidRPr="00610E7F">
        <w:rPr>
          <w:rFonts w:ascii="Arial" w:eastAsia="Times New Roman" w:hAnsi="Arial" w:cs="Arial"/>
          <w:lang w:eastAsia="hr-HR"/>
        </w:rPr>
        <w:t xml:space="preserve"> kn.</w:t>
      </w:r>
    </w:p>
    <w:p w14:paraId="7EF680C5" w14:textId="77777777" w:rsidR="00B83EC8" w:rsidRPr="00610E7F" w:rsidRDefault="00B83EC8" w:rsidP="00B83EC8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>Posebni ciljevi:</w:t>
      </w:r>
    </w:p>
    <w:p w14:paraId="51B703AC" w14:textId="77777777" w:rsidR="00B83EC8" w:rsidRDefault="00B83EC8" w:rsidP="00B83EC8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>Kvalitetno odvijanje nastave i sigurnost učenika i djelatnika škole</w:t>
      </w:r>
    </w:p>
    <w:p w14:paraId="7514ABEE" w14:textId="77777777" w:rsidR="00FF4BB7" w:rsidRPr="00610E7F" w:rsidRDefault="00FF4BB7" w:rsidP="00B83EC8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3514D07C" w14:textId="77777777" w:rsidR="003912EA" w:rsidRPr="00610E7F" w:rsidRDefault="00B83EC8" w:rsidP="003912EA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  <w:r w:rsidRPr="00610E7F">
        <w:rPr>
          <w:rFonts w:ascii="Arial" w:eastAsia="Calibri" w:hAnsi="Arial" w:cs="Arial"/>
          <w:b/>
          <w:lang w:eastAsia="hr-HR"/>
        </w:rPr>
        <w:t xml:space="preserve">PROGRAM 2301 </w:t>
      </w:r>
      <w:r w:rsidR="00B31B92" w:rsidRPr="00610E7F">
        <w:rPr>
          <w:rFonts w:ascii="Arial" w:eastAsia="Calibri" w:hAnsi="Arial" w:cs="Arial"/>
          <w:b/>
          <w:lang w:eastAsia="hr-HR"/>
        </w:rPr>
        <w:t>–</w:t>
      </w:r>
      <w:r w:rsidRPr="00610E7F">
        <w:rPr>
          <w:rFonts w:ascii="Arial" w:eastAsia="Calibri" w:hAnsi="Arial" w:cs="Arial"/>
          <w:b/>
          <w:lang w:eastAsia="hr-HR"/>
        </w:rPr>
        <w:t xml:space="preserve"> </w:t>
      </w:r>
      <w:r w:rsidR="00B31B92" w:rsidRPr="00610E7F">
        <w:rPr>
          <w:rFonts w:ascii="Arial" w:eastAsia="Calibri" w:hAnsi="Arial" w:cs="Arial"/>
          <w:b/>
          <w:lang w:eastAsia="hr-HR"/>
        </w:rPr>
        <w:t>PROGRAMI OBRAZOVANJA IZNAD STANDARDA</w:t>
      </w:r>
    </w:p>
    <w:p w14:paraId="7A8EE4CF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A230106 – Školska kuhinja</w:t>
      </w:r>
    </w:p>
    <w:p w14:paraId="56ECC924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Opis aktivnosti: </w:t>
      </w:r>
    </w:p>
    <w:p w14:paraId="54ED524D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 xml:space="preserve">Planirani su rashodi po realnoj procijeni ostvarenja istih koji služe za financiranje prehrane učenika dok borave u školi u skladu s propisanim normativima koje donosi ministarstvo nadležno za zdravstvo. Mjesečni i tjedni jelovnik objavljuje se na web stranici škole. Prehrana se izvodi u blagovaonici škole. </w:t>
      </w:r>
      <w:r w:rsidRPr="00610E7F">
        <w:rPr>
          <w:rFonts w:ascii="Arial" w:eastAsia="Times New Roman" w:hAnsi="Arial" w:cs="Arial"/>
          <w:lang w:eastAsia="hr-HR"/>
        </w:rPr>
        <w:t>U 9 razrednih  odjela matične zgrade i PŠ organizirana je prehrana učenika. Uključeno je ukupno cca  41 učenika  koji plaćaju 8,00 kn na dan.Za  20 učenika težeg materijalnog stanja i sa troje djece u obitelji troškove prehrane pokriva Općina Kršan. U produženi boravak uključeno je 6 učenika. Troškove prehrane u produženom boravku snose roditelji. Cijena ručka je 20,00 kn po danu.</w:t>
      </w:r>
    </w:p>
    <w:p w14:paraId="2F7B4737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Ostvareni ciljevi aktivnosti i pokazatelji uspješnosti realizacije tih ciljeva: </w:t>
      </w:r>
    </w:p>
    <w:p w14:paraId="2767CA65" w14:textId="77777777" w:rsidR="00FF4BB7" w:rsidRPr="005D1FF5" w:rsidRDefault="00FF4BB7" w:rsidP="00FF4BB7">
      <w:pPr>
        <w:pStyle w:val="Bezproreda"/>
        <w:jc w:val="both"/>
        <w:rPr>
          <w:rFonts w:ascii="Arial" w:hAnsi="Arial" w:cs="Arial"/>
        </w:rPr>
      </w:pPr>
      <w:r w:rsidRPr="005D1FF5">
        <w:rPr>
          <w:rFonts w:ascii="Arial" w:hAnsi="Arial" w:cs="Arial"/>
        </w:rPr>
        <w:t>Zbog COVIDA 19 i neodržavanja nastavnog programa, broj učeničkih marendi i ručka smanjen je na</w:t>
      </w:r>
      <w:r>
        <w:rPr>
          <w:rFonts w:ascii="Arial" w:hAnsi="Arial" w:cs="Arial"/>
        </w:rPr>
        <w:t xml:space="preserve"> 158 radnih dana godišnje, odnosno za 16,80%.</w:t>
      </w:r>
    </w:p>
    <w:p w14:paraId="53CC4E1F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 230107 – Produženi boravak</w:t>
      </w:r>
    </w:p>
    <w:p w14:paraId="5FDDD566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Opis aktivnosti:</w:t>
      </w:r>
    </w:p>
    <w:p w14:paraId="5C509799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U područnoj školi Kršan organiziran je produženi boravak za učenike, a troškove plaće i drugih materijalnih prava učiteljice financira Općina Kršan.</w:t>
      </w:r>
    </w:p>
    <w:p w14:paraId="1AD4B7DA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Opći ciljevi</w:t>
      </w:r>
      <w:r w:rsidRPr="00610E7F">
        <w:rPr>
          <w:rFonts w:ascii="Arial" w:eastAsia="Times New Roman" w:hAnsi="Arial" w:cs="Arial"/>
          <w:b/>
          <w:lang w:eastAsia="hr-HR"/>
        </w:rPr>
        <w:t>:</w:t>
      </w:r>
    </w:p>
    <w:p w14:paraId="6D9DF5EB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Ciljevi realizacije sadržaja u produženom boravku u skladu su s općim ciljevima osnovnog obrazovanja, a to je obogaćivanje i otkrivanje dječjeg potencijala i jedinstvene osobnosti, omogućavanje razvitka djeteta kao socijalnog bića kroz život i suradnju s ostalima te pripremanje djeteta  za daljnje obrazovanje i cjeloživotno učenje. </w:t>
      </w:r>
    </w:p>
    <w:p w14:paraId="5FF01C66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Posebni ciljevi:</w:t>
      </w:r>
    </w:p>
    <w:p w14:paraId="197E61C7" w14:textId="77777777" w:rsidR="00B31B92" w:rsidRPr="00610E7F" w:rsidRDefault="00B31B92" w:rsidP="00B31B9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potpun i harmoničan razvoj djeteta uz isticanje individualnih različitosti;</w:t>
      </w:r>
    </w:p>
    <w:p w14:paraId="2079D846" w14:textId="77777777" w:rsidR="00B31B92" w:rsidRPr="00610E7F" w:rsidRDefault="00B31B92" w:rsidP="00B31B9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fokusiranje na radosno učenje kroz mnogobrojne pristupe i s krajnjim ciljem motivacije i osposobljavanja za samostalno učenje;</w:t>
      </w:r>
    </w:p>
    <w:p w14:paraId="7D6ACC1E" w14:textId="77777777" w:rsidR="00B31B92" w:rsidRPr="00610E7F" w:rsidRDefault="00B31B92" w:rsidP="00B31B9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opismenjavanje djece  (jezična i matematička) s posebnim naglaskom na razvoj osjećaja za hrvatski identitet i duhovne dimenzije života;</w:t>
      </w:r>
    </w:p>
    <w:p w14:paraId="0525A12D" w14:textId="77777777" w:rsidR="00B31B92" w:rsidRPr="00610E7F" w:rsidRDefault="00B31B92" w:rsidP="00B31B9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osvještavanje europske i globalne dimenzije modernog življenja, s posebnim naglaskom na</w:t>
      </w:r>
      <w:r w:rsidRPr="00610E7F">
        <w:rPr>
          <w:rFonts w:ascii="Arial" w:eastAsia="Times New Roman" w:hAnsi="Arial" w:cs="Arial"/>
          <w:b/>
          <w:lang w:eastAsia="hr-HR"/>
        </w:rPr>
        <w:t xml:space="preserve"> </w:t>
      </w:r>
      <w:r w:rsidRPr="00610E7F">
        <w:rPr>
          <w:rFonts w:ascii="Arial" w:eastAsia="Times New Roman" w:hAnsi="Arial" w:cs="Arial"/>
          <w:lang w:eastAsia="hr-HR"/>
        </w:rPr>
        <w:t>pluralizam, poštivanje različitosti i tolerancije;</w:t>
      </w:r>
    </w:p>
    <w:p w14:paraId="0FA4DBA5" w14:textId="77777777" w:rsidR="00B31B92" w:rsidRPr="00610E7F" w:rsidRDefault="00B31B92" w:rsidP="00B31B9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naglašavanje važnosti pravilnog korištenja tehnologije u obrazovanju i </w:t>
      </w:r>
      <w:proofErr w:type="spellStart"/>
      <w:r w:rsidRPr="00610E7F">
        <w:rPr>
          <w:rFonts w:ascii="Arial" w:eastAsia="Times New Roman" w:hAnsi="Arial" w:cs="Arial"/>
          <w:lang w:eastAsia="hr-HR"/>
        </w:rPr>
        <w:t>cijeloživotnom</w:t>
      </w:r>
      <w:proofErr w:type="spellEnd"/>
      <w:r w:rsidRPr="00610E7F">
        <w:rPr>
          <w:rFonts w:ascii="Arial" w:eastAsia="Times New Roman" w:hAnsi="Arial" w:cs="Arial"/>
          <w:lang w:eastAsia="hr-HR"/>
        </w:rPr>
        <w:t xml:space="preserve"> razvoju;</w:t>
      </w:r>
    </w:p>
    <w:p w14:paraId="428B076F" w14:textId="77777777" w:rsidR="00B31B92" w:rsidRPr="00610E7F" w:rsidRDefault="00B31B92" w:rsidP="00B31B92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posebna briga vodi se  o djeci s posebnim potrebama.</w:t>
      </w:r>
    </w:p>
    <w:p w14:paraId="6AA8F388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Ostvareni ciljevi aktivnosti i pokazatelji uspješnosti realizacije tih ciljeva:</w:t>
      </w:r>
    </w:p>
    <w:p w14:paraId="6E9389CF" w14:textId="77777777" w:rsidR="003277D0" w:rsidRPr="00EB3060" w:rsidRDefault="00B31B92" w:rsidP="00EB306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Pokazatelji uspješnosti su zadovoljni učenici, roditelji i učitelji zbog kvalitetnog, svrsishodnog, kreativnog i ugodno provedenog vremena u školi, kroz nebrojene mogućnosti ispunjavanja dječjih kreativnih potencijala. Uspješnost se vidi i kroz postignute rezultate na raznim </w:t>
      </w:r>
      <w:r w:rsidRPr="00610E7F">
        <w:rPr>
          <w:rFonts w:ascii="Arial" w:eastAsia="Times New Roman" w:hAnsi="Arial" w:cs="Arial"/>
          <w:lang w:eastAsia="hr-HR"/>
        </w:rPr>
        <w:lastRenderedPageBreak/>
        <w:t>natjecanjima, natječajima i smotrama te kroz osobni razvoj i napredovanje pojedinog učenika.</w:t>
      </w:r>
      <w:r w:rsidR="00595954">
        <w:rPr>
          <w:rFonts w:ascii="Arial" w:eastAsia="Times New Roman" w:hAnsi="Arial" w:cs="Arial"/>
          <w:lang w:eastAsia="hr-HR"/>
        </w:rPr>
        <w:t xml:space="preserve"> </w:t>
      </w:r>
      <w:r w:rsidR="003277D0" w:rsidRPr="005D1FF5">
        <w:rPr>
          <w:rFonts w:ascii="Arial" w:hAnsi="Arial" w:cs="Arial"/>
        </w:rPr>
        <w:t>Zbog COVIODA 19 sve su aktivnosti obustavljene.</w:t>
      </w:r>
    </w:p>
    <w:p w14:paraId="2D1ACF80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 230115 – Ostali programi</w:t>
      </w:r>
    </w:p>
    <w:p w14:paraId="78971A5E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610E7F">
        <w:rPr>
          <w:rFonts w:ascii="Arial" w:eastAsia="Times New Roman" w:hAnsi="Arial" w:cs="Arial"/>
          <w:iCs/>
          <w:lang w:eastAsia="hr-HR"/>
        </w:rPr>
        <w:t>Opis aktivnosti:</w:t>
      </w:r>
    </w:p>
    <w:p w14:paraId="57DB832E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Namjenski prihodi od 10.000,00 kn koje financira Općina Kršan za podmirivanje troškova za usluge mobilnih uređaja, troškova za sređivanje arhivske građe u matičnoj školi te ostalih rashoda poslovanja. </w:t>
      </w:r>
    </w:p>
    <w:p w14:paraId="1B445F71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Opći ciljevi : </w:t>
      </w:r>
    </w:p>
    <w:p w14:paraId="290E42D3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Omogućiti nesmetano odvijanje odgojno-obrazovnog procesa.</w:t>
      </w:r>
    </w:p>
    <w:p w14:paraId="23266B27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Posebni ciljevi:</w:t>
      </w:r>
    </w:p>
    <w:p w14:paraId="13E96A1F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Stručnim usavršavanjem zaposlenika  omogućiti kvalitetan rad škole i njeno funkcioniranje. Omogućiti nesmetano odvijanje nastavanog   procesa, spriječiti te  ukloniti nastale kvarove i oštećenja.</w:t>
      </w:r>
    </w:p>
    <w:p w14:paraId="7C98EE84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Ostvareni ciljevi aktivnosti i pokazatelji uspješnosti realizacije tih ciljeva: </w:t>
      </w:r>
    </w:p>
    <w:p w14:paraId="12033431" w14:textId="77777777" w:rsidR="00B31B92" w:rsidRPr="00610E7F" w:rsidRDefault="003277D0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navedenom razdoblju nadamo se ostvarivanju ciljeva</w:t>
      </w:r>
      <w:r w:rsidR="00B31B92" w:rsidRPr="00610E7F">
        <w:rPr>
          <w:rFonts w:ascii="Arial" w:eastAsia="Times New Roman" w:hAnsi="Arial" w:cs="Arial"/>
          <w:lang w:eastAsia="hr-HR"/>
        </w:rPr>
        <w:t>.</w:t>
      </w:r>
    </w:p>
    <w:p w14:paraId="1FF6078E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A230116 – Školski list, časopisi i knjige</w:t>
      </w:r>
    </w:p>
    <w:p w14:paraId="3C8C9E90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Opis aktivnosti:</w:t>
      </w:r>
    </w:p>
    <w:p w14:paraId="79ABDB31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Sukladno zakonu o udžbenicima i drugim obrazovnim materijalima za OŠ sredstva za nabavku udžbenika za učenike OŠ osiguravaju se  u Državnom proračunu.</w:t>
      </w:r>
    </w:p>
    <w:p w14:paraId="5104E1AF" w14:textId="77777777" w:rsidR="00B31B92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Udžbenici nabavljeni sredstvima Državnog proračuna vlasništvo su škole, a postupanje je regulirano Naputkom o načinu uporabe, vraćanja i obnavljanja udžbenika i drugih obrazovnih materijala.</w:t>
      </w:r>
    </w:p>
    <w:p w14:paraId="4352CC38" w14:textId="77777777" w:rsidR="003277D0" w:rsidRPr="00610E7F" w:rsidRDefault="003277D0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tom razdoblju utrošeno je 38.050,58 kn za đačke udžbenike.</w:t>
      </w:r>
    </w:p>
    <w:p w14:paraId="5A714B6C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>NAZIV AKTIVNOSTI: A 230184 - Zavičajna nastava</w:t>
      </w:r>
    </w:p>
    <w:p w14:paraId="47674839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Opis aktivnosti:</w:t>
      </w:r>
    </w:p>
    <w:p w14:paraId="604A9250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 xml:space="preserve"> </w:t>
      </w:r>
      <w:r w:rsidRPr="00610E7F">
        <w:rPr>
          <w:rFonts w:ascii="Arial" w:eastAsia="Times New Roman" w:hAnsi="Arial" w:cs="Arial"/>
          <w:lang w:eastAsia="hr-HR"/>
        </w:rPr>
        <w:t>Škola će se uključiti  u projekt Zavičajne nastave tijekom 2021. godine. Planirani iznos je 7.000,00 kuna. Izvor financiranja je Istarska županija</w:t>
      </w:r>
    </w:p>
    <w:p w14:paraId="27DBFE93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610E7F">
        <w:rPr>
          <w:rFonts w:ascii="Arial" w:eastAsia="Calibri" w:hAnsi="Arial" w:cs="Arial"/>
          <w:lang w:eastAsia="hr-HR"/>
        </w:rPr>
        <w:t xml:space="preserve">Okosnica projekta bit će istraživanje o </w:t>
      </w:r>
      <w:proofErr w:type="spellStart"/>
      <w:r w:rsidRPr="00610E7F">
        <w:rPr>
          <w:rFonts w:ascii="Arial" w:eastAsia="Calibri" w:hAnsi="Arial" w:cs="Arial"/>
          <w:lang w:eastAsia="hr-HR"/>
        </w:rPr>
        <w:t>Čepićkom</w:t>
      </w:r>
      <w:proofErr w:type="spellEnd"/>
      <w:r w:rsidRPr="00610E7F">
        <w:rPr>
          <w:rFonts w:ascii="Arial" w:eastAsia="Calibri" w:hAnsi="Arial" w:cs="Arial"/>
          <w:lang w:eastAsia="hr-HR"/>
        </w:rPr>
        <w:t xml:space="preserve"> jezeru, isušivanjem jezera i nastanku </w:t>
      </w:r>
      <w:proofErr w:type="spellStart"/>
      <w:r w:rsidRPr="00610E7F">
        <w:rPr>
          <w:rFonts w:ascii="Arial" w:eastAsia="Calibri" w:hAnsi="Arial" w:cs="Arial"/>
          <w:lang w:eastAsia="hr-HR"/>
        </w:rPr>
        <w:t>Čepičkog</w:t>
      </w:r>
      <w:proofErr w:type="spellEnd"/>
      <w:r w:rsidRPr="00610E7F">
        <w:rPr>
          <w:rFonts w:ascii="Arial" w:eastAsia="Calibri" w:hAnsi="Arial" w:cs="Arial"/>
          <w:lang w:eastAsia="hr-HR"/>
        </w:rPr>
        <w:t xml:space="preserve"> polja. </w:t>
      </w:r>
    </w:p>
    <w:p w14:paraId="3DC21C61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Calibri" w:hAnsi="Arial" w:cs="Arial"/>
          <w:lang w:val="en-US" w:eastAsia="hr-HR"/>
        </w:rPr>
      </w:pPr>
      <w:proofErr w:type="spellStart"/>
      <w:r w:rsidRPr="00610E7F">
        <w:rPr>
          <w:rFonts w:ascii="Arial" w:eastAsia="Calibri" w:hAnsi="Arial" w:cs="Arial"/>
          <w:lang w:val="en-US" w:eastAsia="hr-HR"/>
        </w:rPr>
        <w:t>Opći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ciljevi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: </w:t>
      </w:r>
    </w:p>
    <w:p w14:paraId="5AC779F2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val="en-US" w:eastAsia="hr-HR"/>
        </w:rPr>
      </w:pPr>
      <w:proofErr w:type="spellStart"/>
      <w:r w:rsidRPr="00610E7F">
        <w:rPr>
          <w:rFonts w:ascii="Arial" w:eastAsia="Calibri" w:hAnsi="Arial" w:cs="Arial"/>
          <w:lang w:val="en-US" w:eastAsia="hr-HR"/>
        </w:rPr>
        <w:t>Cilj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projekta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Čepićko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jezero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je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istražiti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,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upoznati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afirmirati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osobitosti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vrijednosti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vezane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uz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projekt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,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poticati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kreativno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povezivanje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zavičajne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nastave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s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nastavnim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programima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te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njihova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implementacija</w:t>
      </w:r>
      <w:proofErr w:type="spellEnd"/>
      <w:r w:rsidRPr="00610E7F">
        <w:rPr>
          <w:rFonts w:ascii="Arial" w:eastAsia="Calibri" w:hAnsi="Arial" w:cs="Arial"/>
          <w:lang w:val="en-US" w:eastAsia="hr-HR"/>
        </w:rPr>
        <w:t>.</w:t>
      </w:r>
    </w:p>
    <w:p w14:paraId="319E2869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Calibri" w:hAnsi="Arial" w:cs="Arial"/>
          <w:lang w:val="en-US" w:eastAsia="hr-HR"/>
        </w:rPr>
      </w:pPr>
      <w:proofErr w:type="spellStart"/>
      <w:r w:rsidRPr="00610E7F">
        <w:rPr>
          <w:rFonts w:ascii="Arial" w:eastAsia="Calibri" w:hAnsi="Arial" w:cs="Arial"/>
          <w:lang w:val="en-US" w:eastAsia="hr-HR"/>
        </w:rPr>
        <w:t>Posebni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ciljevi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: </w:t>
      </w:r>
    </w:p>
    <w:p w14:paraId="1B81026A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Calibri" w:hAnsi="Arial" w:cs="Arial"/>
          <w:lang w:val="en-US" w:eastAsia="hr-HR"/>
        </w:rPr>
      </w:pPr>
      <w:proofErr w:type="spellStart"/>
      <w:r w:rsidRPr="00610E7F">
        <w:rPr>
          <w:rFonts w:ascii="Arial" w:eastAsia="Calibri" w:hAnsi="Arial" w:cs="Arial"/>
          <w:lang w:val="en-US" w:eastAsia="hr-HR"/>
        </w:rPr>
        <w:t>Konkretni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ciljevi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su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senzibiliziranje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učenika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za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upoznavanje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njegovanje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tradicije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,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povijesnih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izvora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I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činjenica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vezanih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uz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uži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zavičaj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te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njegovanje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žive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riječi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izvornih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žitelja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I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poznavatelja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povijesnih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proofErr w:type="gramStart"/>
      <w:r w:rsidRPr="00610E7F">
        <w:rPr>
          <w:rFonts w:ascii="Arial" w:eastAsia="Calibri" w:hAnsi="Arial" w:cs="Arial"/>
          <w:lang w:val="en-US" w:eastAsia="hr-HR"/>
        </w:rPr>
        <w:t>događaja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 u</w:t>
      </w:r>
      <w:proofErr w:type="gram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kraju</w:t>
      </w:r>
      <w:proofErr w:type="spellEnd"/>
      <w:r w:rsidRPr="00610E7F">
        <w:rPr>
          <w:rFonts w:ascii="Arial" w:eastAsia="Calibri" w:hAnsi="Arial" w:cs="Arial"/>
          <w:lang w:val="en-US" w:eastAsia="hr-HR"/>
        </w:rPr>
        <w:t>.</w:t>
      </w:r>
    </w:p>
    <w:p w14:paraId="3F464DD0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Calibri" w:hAnsi="Arial" w:cs="Arial"/>
          <w:lang w:val="en-US" w:eastAsia="hr-HR"/>
        </w:rPr>
      </w:pPr>
      <w:proofErr w:type="spellStart"/>
      <w:r w:rsidRPr="00610E7F">
        <w:rPr>
          <w:rFonts w:ascii="Arial" w:eastAsia="Calibri" w:hAnsi="Arial" w:cs="Arial"/>
          <w:lang w:val="en-US" w:eastAsia="hr-HR"/>
        </w:rPr>
        <w:t>Zbog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COVIDA 19. u 2020.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godini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aktivnost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se je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djelomično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realizirala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te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se u 2021.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godini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očekuje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njezina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potpuna</w:t>
      </w:r>
      <w:proofErr w:type="spellEnd"/>
      <w:r w:rsidRPr="00610E7F">
        <w:rPr>
          <w:rFonts w:ascii="Arial" w:eastAsia="Calibri" w:hAnsi="Arial" w:cs="Arial"/>
          <w:lang w:val="en-US" w:eastAsia="hr-HR"/>
        </w:rPr>
        <w:t xml:space="preserve"> </w:t>
      </w:r>
      <w:proofErr w:type="spellStart"/>
      <w:r w:rsidRPr="00610E7F">
        <w:rPr>
          <w:rFonts w:ascii="Arial" w:eastAsia="Calibri" w:hAnsi="Arial" w:cs="Arial"/>
          <w:lang w:val="en-US" w:eastAsia="hr-HR"/>
        </w:rPr>
        <w:t>realizacija</w:t>
      </w:r>
      <w:proofErr w:type="spellEnd"/>
      <w:r w:rsidRPr="00610E7F">
        <w:rPr>
          <w:rFonts w:ascii="Arial" w:eastAsia="Calibri" w:hAnsi="Arial" w:cs="Arial"/>
          <w:lang w:val="en-US" w:eastAsia="hr-HR"/>
        </w:rPr>
        <w:t>.</w:t>
      </w:r>
    </w:p>
    <w:p w14:paraId="0723EBF9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610E7F">
        <w:rPr>
          <w:rFonts w:ascii="Arial" w:eastAsia="Times New Roman" w:hAnsi="Arial" w:cs="Arial"/>
          <w:b/>
          <w:lang w:eastAsia="hr-HR"/>
        </w:rPr>
        <w:t xml:space="preserve">NAZIV AKTIVNOSTI : A 230199 -  Školska shema </w:t>
      </w:r>
    </w:p>
    <w:p w14:paraId="082066E8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 xml:space="preserve">Opis aktivnosti:  </w:t>
      </w:r>
    </w:p>
    <w:p w14:paraId="5E1895A4" w14:textId="77777777" w:rsidR="00B31B92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10E7F">
        <w:rPr>
          <w:rFonts w:ascii="Arial" w:eastAsia="Times New Roman" w:hAnsi="Arial" w:cs="Arial"/>
          <w:lang w:eastAsia="hr-HR"/>
        </w:rPr>
        <w:t>Radi povećanja unosa svježeg voća i povrća te mlijeka i mliječnih proizvoda, kao i podizanja svijesti o značaju zdrave prehrane kod školske djece I ove se školske godine 2020./2021. započinje s provedbom Školske sheme – besplatnih obroka voća, povrća i mlijeka za školsku djecu. Školska shema objedinjava dosadašnju Shemu školskog voća i povrća i Program mlijeka u školama.  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</w:t>
      </w:r>
      <w:r w:rsidR="00595954">
        <w:rPr>
          <w:rFonts w:ascii="Arial" w:eastAsia="Times New Roman" w:hAnsi="Arial" w:cs="Arial"/>
          <w:lang w:eastAsia="hr-HR"/>
        </w:rPr>
        <w:t>m tijekom cijele školske godine.</w:t>
      </w:r>
    </w:p>
    <w:p w14:paraId="703199BB" w14:textId="77777777" w:rsidR="00595954" w:rsidRPr="00610E7F" w:rsidRDefault="00595954" w:rsidP="00B31B9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9E37D04" w14:textId="77777777" w:rsidR="00B31B92" w:rsidRPr="00610E7F" w:rsidRDefault="00B31B92" w:rsidP="00B31B9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14:paraId="673FD373" w14:textId="77777777" w:rsidR="00AB3E7F" w:rsidRPr="00610E7F" w:rsidRDefault="00AB3E7F" w:rsidP="00AB3E7F">
      <w:pPr>
        <w:jc w:val="both"/>
        <w:rPr>
          <w:rFonts w:ascii="Arial" w:eastAsia="Calibri" w:hAnsi="Arial" w:cs="Arial"/>
          <w:b/>
        </w:rPr>
      </w:pPr>
      <w:r w:rsidRPr="00610E7F">
        <w:rPr>
          <w:rFonts w:ascii="Arial" w:eastAsia="Calibri" w:hAnsi="Arial" w:cs="Arial"/>
          <w:b/>
        </w:rPr>
        <w:t>PROGRAM</w:t>
      </w:r>
      <w:r w:rsidR="00684EF2" w:rsidRPr="00610E7F">
        <w:rPr>
          <w:rFonts w:ascii="Arial" w:eastAsia="Calibri" w:hAnsi="Arial" w:cs="Arial"/>
          <w:b/>
        </w:rPr>
        <w:t xml:space="preserve"> 2401</w:t>
      </w:r>
      <w:r w:rsidRPr="00610E7F">
        <w:rPr>
          <w:rFonts w:ascii="Arial" w:eastAsia="Calibri" w:hAnsi="Arial" w:cs="Arial"/>
          <w:b/>
        </w:rPr>
        <w:t xml:space="preserve">: </w:t>
      </w:r>
      <w:r w:rsidR="00684EF2" w:rsidRPr="00610E7F">
        <w:rPr>
          <w:rFonts w:ascii="Arial" w:eastAsia="Calibri" w:hAnsi="Arial" w:cs="Arial"/>
          <w:b/>
        </w:rPr>
        <w:t>INVESTICIJSKO ODRŽAVANJE OŠ</w:t>
      </w:r>
    </w:p>
    <w:p w14:paraId="169FCA2E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  <w:b/>
        </w:rPr>
        <w:t>NAZIV AKTIVNOSTI: A 240101 – Investicijsko održavanje OŠ – minimalni standard</w:t>
      </w:r>
      <w:r w:rsidRPr="00610E7F">
        <w:rPr>
          <w:rFonts w:ascii="Arial" w:hAnsi="Arial" w:cs="Arial"/>
        </w:rPr>
        <w:t xml:space="preserve"> </w:t>
      </w:r>
    </w:p>
    <w:p w14:paraId="0B1C13AA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lastRenderedPageBreak/>
        <w:t>Opis aktivnosti</w:t>
      </w:r>
      <w:r w:rsidRPr="00610E7F">
        <w:rPr>
          <w:rFonts w:ascii="Arial" w:hAnsi="Arial" w:cs="Arial"/>
          <w:b/>
        </w:rPr>
        <w:t xml:space="preserve"> </w:t>
      </w:r>
      <w:r w:rsidRPr="00610E7F">
        <w:rPr>
          <w:rFonts w:ascii="Arial" w:hAnsi="Arial" w:cs="Arial"/>
        </w:rPr>
        <w:t>:  Izvor financiranja je županijski proračun za tekuće investicijsko održavanje i hitne intervencije</w:t>
      </w:r>
    </w:p>
    <w:p w14:paraId="4F2B2923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>Opći ciljevi : Osigurati normalno odvijanje nastavnog procesa i sigurnost svih učenika i djelatnika u školi.</w:t>
      </w:r>
    </w:p>
    <w:p w14:paraId="45D60F63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>Posebni ciljevi : Učenicima i zaposlenicima omogućiti sigurne uvjete.</w:t>
      </w:r>
    </w:p>
    <w:p w14:paraId="4019237B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>Ostvareni ciljevi aktivnosti i pokazatelji uspješnosti realizacije tih ciljeva:</w:t>
      </w:r>
    </w:p>
    <w:p w14:paraId="1F72E959" w14:textId="77777777" w:rsidR="004E4F32" w:rsidRPr="00610E7F" w:rsidRDefault="004E4F32" w:rsidP="004E4F32">
      <w:pPr>
        <w:rPr>
          <w:rFonts w:ascii="Arial" w:hAnsi="Arial" w:cs="Arial"/>
        </w:rPr>
      </w:pPr>
      <w:r w:rsidRPr="00610E7F">
        <w:rPr>
          <w:rFonts w:ascii="Arial" w:hAnsi="Arial" w:cs="Arial"/>
        </w:rPr>
        <w:t>U 2020. godini planira se rekonstrukcija elektroenergetskih instalacija i zamjena postojeće rasvjete u iznosu od 419.416,25 kn.</w:t>
      </w:r>
    </w:p>
    <w:p w14:paraId="166EAFA3" w14:textId="77777777" w:rsidR="004E4F32" w:rsidRPr="00610E7F" w:rsidRDefault="004E4F32" w:rsidP="004E4F32">
      <w:pPr>
        <w:rPr>
          <w:rFonts w:ascii="Arial" w:hAnsi="Arial" w:cs="Arial"/>
          <w:b/>
        </w:rPr>
      </w:pPr>
      <w:r w:rsidRPr="00610E7F">
        <w:rPr>
          <w:rFonts w:ascii="Arial" w:hAnsi="Arial" w:cs="Arial"/>
          <w:b/>
        </w:rPr>
        <w:t>PROGRAM 2405: OPREMANJE U OSNOVNIM ŠKOLAMA</w:t>
      </w:r>
    </w:p>
    <w:p w14:paraId="2F54AB73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  <w:b/>
        </w:rPr>
        <w:t>NAZIV AKTIVNOSTI: K 240501</w:t>
      </w:r>
      <w:r w:rsidRPr="00610E7F">
        <w:rPr>
          <w:rFonts w:ascii="Arial" w:hAnsi="Arial" w:cs="Arial"/>
        </w:rPr>
        <w:t xml:space="preserve"> – školski namještaj i oprema</w:t>
      </w:r>
    </w:p>
    <w:p w14:paraId="5E422D32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>Opis aktivnosti:</w:t>
      </w:r>
    </w:p>
    <w:p w14:paraId="2BCCCFE0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 xml:space="preserve">U programu kapitalna ulaganja u OŠ, financirano od decentraliziranih sredstava IŽ, za tu aktivnost u izvještajnom razdoblju utrošeno je 3.050,00,00 kn za nabavku opreme za tehničku kulturu. </w:t>
      </w:r>
    </w:p>
    <w:p w14:paraId="6B4F8FC0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>Ostvareni ciljevi aktivnosti i pokazatelji uspješnosti realizacije tih ciljeva:</w:t>
      </w:r>
    </w:p>
    <w:p w14:paraId="664AAE9C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>Pokazatelji uspješnosti su zadovoljni učenici, roditelji i učitelji.</w:t>
      </w:r>
    </w:p>
    <w:p w14:paraId="5A198C3C" w14:textId="77777777" w:rsidR="004E4F32" w:rsidRPr="00610E7F" w:rsidRDefault="004E4F32" w:rsidP="004E4F32">
      <w:pPr>
        <w:pStyle w:val="Bezproreda"/>
        <w:rPr>
          <w:rFonts w:ascii="Arial" w:hAnsi="Arial" w:cs="Arial"/>
          <w:b/>
        </w:rPr>
      </w:pPr>
      <w:r w:rsidRPr="00610E7F">
        <w:rPr>
          <w:rFonts w:ascii="Arial" w:hAnsi="Arial" w:cs="Arial"/>
          <w:b/>
        </w:rPr>
        <w:t>NAZIV AKTIVNOSTI: K 240501 – Opremanje knjižnica</w:t>
      </w:r>
    </w:p>
    <w:p w14:paraId="2125B36A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>Opis aktivnosti:</w:t>
      </w:r>
    </w:p>
    <w:p w14:paraId="3E60A646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>Za opremanje školskih knjižnica OŠ obveznom lektirom i stručnom literaturom odobravaju se sredstva koja su planirana u Državnom proračunu  RH.</w:t>
      </w:r>
    </w:p>
    <w:p w14:paraId="1CD7B12F" w14:textId="77777777" w:rsidR="004E4F32" w:rsidRPr="00610E7F" w:rsidRDefault="004E4F32" w:rsidP="004E4F32">
      <w:pPr>
        <w:pStyle w:val="Bezproreda"/>
        <w:rPr>
          <w:rFonts w:ascii="Arial" w:hAnsi="Arial" w:cs="Arial"/>
        </w:rPr>
      </w:pPr>
      <w:r w:rsidRPr="00610E7F">
        <w:rPr>
          <w:rFonts w:ascii="Arial" w:hAnsi="Arial" w:cs="Arial"/>
        </w:rPr>
        <w:t>Kriteriji za raspodjelu sredstava je broj učenika u OŠ koje se financiraju iz Državnog proračuna.</w:t>
      </w:r>
    </w:p>
    <w:p w14:paraId="19B5252E" w14:textId="77777777" w:rsidR="004E4F32" w:rsidRPr="00D3261B" w:rsidRDefault="004E4F32" w:rsidP="004E4F32">
      <w:pPr>
        <w:pStyle w:val="Bezproreda"/>
        <w:rPr>
          <w:rFonts w:ascii="Arial" w:hAnsi="Arial" w:cs="Arial"/>
        </w:rPr>
      </w:pPr>
      <w:r w:rsidRPr="00D3261B">
        <w:rPr>
          <w:rFonts w:ascii="Arial" w:hAnsi="Arial" w:cs="Arial"/>
        </w:rPr>
        <w:t>Ostvareni ciljevi aktivnosti i pokazatelji uspješnosti realizacije tih ciljeva:</w:t>
      </w:r>
    </w:p>
    <w:p w14:paraId="556005AA" w14:textId="77777777" w:rsidR="004E4F32" w:rsidRPr="00D3261B" w:rsidRDefault="00595954" w:rsidP="004E4F3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Do kraja godine nadamo se ostvarenju tih ciljeva.</w:t>
      </w:r>
    </w:p>
    <w:p w14:paraId="5FC62E30" w14:textId="77777777" w:rsidR="004E4F32" w:rsidRDefault="004E4F32" w:rsidP="004E4F32">
      <w:pPr>
        <w:pStyle w:val="Bezproreda"/>
      </w:pPr>
    </w:p>
    <w:p w14:paraId="50E6C2B3" w14:textId="77777777" w:rsidR="00680DF6" w:rsidRPr="0053474A" w:rsidRDefault="0053474A" w:rsidP="007A7095">
      <w:pPr>
        <w:jc w:val="both"/>
        <w:rPr>
          <w:rFonts w:ascii="Arial" w:hAnsi="Arial" w:cs="Arial"/>
          <w:b/>
          <w:i/>
        </w:rPr>
      </w:pPr>
      <w:r w:rsidRPr="0053474A">
        <w:rPr>
          <w:rFonts w:ascii="Arial" w:hAnsi="Arial" w:cs="Arial"/>
          <w:b/>
          <w:i/>
        </w:rPr>
        <w:t>3.</w:t>
      </w:r>
      <w:r w:rsidR="00680DF6" w:rsidRPr="0053474A">
        <w:rPr>
          <w:rFonts w:ascii="Arial" w:hAnsi="Arial" w:cs="Arial"/>
          <w:b/>
          <w:i/>
        </w:rPr>
        <w:t xml:space="preserve">  ZAKONSKE I DRUGE PODLOGE NA KOJIMA SE ZASNIVA PROGRAM RADA    ŠKOLE</w:t>
      </w:r>
    </w:p>
    <w:p w14:paraId="3FC83002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Zakon o odgoju i obrazovanju  u osnovnoj i srednjoj školi </w:t>
      </w:r>
    </w:p>
    <w:p w14:paraId="7DE6948A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>Izmjene i dopune navedenog Zakona</w:t>
      </w:r>
    </w:p>
    <w:p w14:paraId="11DD6DD8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Zakon o ustanovama </w:t>
      </w:r>
    </w:p>
    <w:p w14:paraId="76CBA6BF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Zakon o proračunu </w:t>
      </w:r>
    </w:p>
    <w:p w14:paraId="7DC8DED3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Pravilnik o proračunskom računovodstvu i računskom planu </w:t>
      </w:r>
    </w:p>
    <w:p w14:paraId="1E194528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Godišnji plan i program rada škole za školsku godinu </w:t>
      </w:r>
    </w:p>
    <w:p w14:paraId="4A7ED6CA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Školski  kurikulum </w:t>
      </w:r>
    </w:p>
    <w:p w14:paraId="7F02D341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Pravilnik o načinima, postupcima i elementima vrednovanja učenika u osnovnoj i srednjoj školi </w:t>
      </w:r>
    </w:p>
    <w:p w14:paraId="2A6F5695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Pravilnik o pedagoškoj dokumentaciji i evidenciji te javnim ispravama u školskim ustanovama </w:t>
      </w:r>
    </w:p>
    <w:p w14:paraId="0C59503F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Pravilnik o načinu provedbe vanjskog vrednovanja i korištenju rezultata vanjskog vrednovanja školskih ustanova </w:t>
      </w:r>
    </w:p>
    <w:p w14:paraId="59684A9D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Pravilnik o postupku utvrđivanja psihofizičkog stanja djeteta, učenika te sastavu stručnog povjerenstva </w:t>
      </w:r>
    </w:p>
    <w:p w14:paraId="11035F0D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Zakon o prosvjetnoj inspekciji </w:t>
      </w:r>
    </w:p>
    <w:p w14:paraId="49622C6C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Državni pedagoški standard osnovnoškolskog sustava odgoja i obrazovanja </w:t>
      </w:r>
    </w:p>
    <w:p w14:paraId="564EF5A3" w14:textId="77777777" w:rsidR="004B1268" w:rsidRPr="003912EA" w:rsidRDefault="004B1268" w:rsidP="004B1268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3912EA">
        <w:rPr>
          <w:rFonts w:ascii="Arial" w:eastAsia="Times New Roman" w:hAnsi="Arial" w:cs="Arial"/>
          <w:lang w:eastAsia="hr-HR"/>
        </w:rPr>
        <w:t xml:space="preserve">Nacionalni okvirni kurikulum </w:t>
      </w:r>
    </w:p>
    <w:p w14:paraId="2E325637" w14:textId="77777777" w:rsidR="003E0DF9" w:rsidRDefault="003E0DF9" w:rsidP="003E0DF9">
      <w:pPr>
        <w:ind w:left="255"/>
        <w:rPr>
          <w:rFonts w:ascii="Arial" w:hAnsi="Arial" w:cs="Arial"/>
          <w:color w:val="FF0000"/>
          <w:sz w:val="24"/>
        </w:rPr>
      </w:pPr>
    </w:p>
    <w:p w14:paraId="5C225A50" w14:textId="77777777" w:rsidR="008A7007" w:rsidRPr="0053474A" w:rsidRDefault="0053474A" w:rsidP="008A700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53474A">
        <w:rPr>
          <w:rFonts w:ascii="Arial" w:eastAsia="Times New Roman" w:hAnsi="Arial" w:cs="Arial"/>
          <w:b/>
          <w:i/>
          <w:lang w:eastAsia="hr-HR"/>
        </w:rPr>
        <w:t>4.</w:t>
      </w:r>
      <w:r w:rsidR="008A7007" w:rsidRPr="0053474A">
        <w:rPr>
          <w:rFonts w:ascii="Arial" w:eastAsia="Times New Roman" w:hAnsi="Arial" w:cs="Arial"/>
          <w:b/>
          <w:i/>
          <w:lang w:eastAsia="hr-HR"/>
        </w:rPr>
        <w:t xml:space="preserve"> USKLAĐENOST CILJEVA, STRATEGIJE I PROGRAMA S DOKUMENTIMA DOGOROČNOG RAZVOJA </w:t>
      </w:r>
    </w:p>
    <w:p w14:paraId="2CEFA334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7007">
        <w:rPr>
          <w:rFonts w:ascii="Arial" w:eastAsia="Times New Roman" w:hAnsi="Arial" w:cs="Arial"/>
          <w:b/>
          <w:lang w:eastAsia="hr-HR"/>
        </w:rPr>
        <w:t xml:space="preserve"> </w:t>
      </w:r>
    </w:p>
    <w:p w14:paraId="0054CA33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  <w:lang w:eastAsia="hr-HR"/>
        </w:rPr>
        <w:lastRenderedPageBreak/>
        <w:t>Djelatnost osnovne škole Ivan Goran Kovačić Čepić  obuhvaća odgoj i obvezno osmogodišnje školovanje djece. Svrha je osnovnog školstva da učeniku omogući stjecanje znanja, pojmova, umijeća, stavova i navika potrebnih za život i rad ili daljnje školovanje.</w:t>
      </w:r>
    </w:p>
    <w:p w14:paraId="4FDDC4DE" w14:textId="77777777" w:rsidR="008A7007" w:rsidRPr="0053474A" w:rsidRDefault="008A7007" w:rsidP="0053474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  <w:lang w:eastAsia="hr-HR"/>
        </w:rPr>
        <w:t xml:space="preserve">Školske ustanove ne donose strateške, već godišnje operativne planove (GPP i školski kurikulum) prema planu i programu koje je donijelo Ministarstvo znanosti i obrazovanja. Također, planovi se donose za nastavnu, a ne fiskalnu godinu. To je uzrok mnogim odstupanjima u izvršenju financijskih planova, npr. pomak određenih  aktivnosti unutar školske godine iz jednog polugodišta u drugo uzrokuje promjene u izvršenju financijskog  plana za dvije fiskalne godine. </w:t>
      </w:r>
    </w:p>
    <w:p w14:paraId="09D6574A" w14:textId="77777777" w:rsidR="00A75215" w:rsidRPr="00036048" w:rsidRDefault="00A75215" w:rsidP="00CA1AF2">
      <w:pPr>
        <w:spacing w:after="0"/>
        <w:rPr>
          <w:rFonts w:ascii="Arial" w:hAnsi="Arial" w:cs="Arial"/>
          <w:b/>
          <w:color w:val="FF0000"/>
        </w:rPr>
      </w:pPr>
    </w:p>
    <w:p w14:paraId="7EDF5D30" w14:textId="77777777" w:rsidR="008A7007" w:rsidRPr="0053474A" w:rsidRDefault="0053474A" w:rsidP="008A7007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hr-HR"/>
        </w:rPr>
      </w:pPr>
      <w:r w:rsidRPr="0053474A">
        <w:rPr>
          <w:rFonts w:ascii="Arial" w:eastAsia="Times New Roman" w:hAnsi="Arial" w:cs="Arial"/>
          <w:b/>
          <w:i/>
          <w:lang w:eastAsia="hr-HR"/>
        </w:rPr>
        <w:t>5</w:t>
      </w:r>
      <w:r w:rsidR="008A7007" w:rsidRPr="0053474A">
        <w:rPr>
          <w:rFonts w:ascii="Arial" w:eastAsia="Times New Roman" w:hAnsi="Arial" w:cs="Arial"/>
          <w:b/>
          <w:i/>
          <w:lang w:eastAsia="hr-HR"/>
        </w:rPr>
        <w:t>. ISHODIŠTA I POKAZATELJI  NA KOJIMA SE ZASNIVAJU IZRAČUNI I  OCJENE  POTREBNIH SREDSTAVA ZA PROVOĐENJE PROGRAMA</w:t>
      </w:r>
    </w:p>
    <w:p w14:paraId="5A06FA30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58B8F81A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  <w:lang w:eastAsia="hr-HR"/>
        </w:rPr>
        <w:t>Školske ustanove ne donose strateške, već godišnje operativne planove (GPP i školski kurikulum) prema planu i programu koje je donijelo Ministarstvo znanosti i obrazovanja.</w:t>
      </w:r>
    </w:p>
    <w:p w14:paraId="4B12D02A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  <w:lang w:eastAsia="hr-HR"/>
        </w:rPr>
        <w:t xml:space="preserve">Također, planovi se donose za nastavnu, a ne fiskalnu godinu. To je uzrok mnogim odstupanjima u izvršenju financijskih planova, npr. pomak određenih  aktivnosti unutar školske godine iz jednog polugodišta u drugo uzrokuje promjene u izvršenju financijskog  plana za dvije fiskalne godine. </w:t>
      </w:r>
    </w:p>
    <w:p w14:paraId="2BC8C97B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  <w:lang w:eastAsia="hr-HR"/>
        </w:rPr>
        <w:t>Prioritet će nam i nadalje biti odgoj i osnovno obrazovanje naših učenika. Nastojat ćemo u naredne tri godine podići kvalitetu nastave na višu razinu stalnim stručnim usavršavanjem nastavnika ali i podizanjem materijalnih uvjeta na viši standard prema našim mogućnostima.</w:t>
      </w:r>
    </w:p>
    <w:p w14:paraId="50E62E94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  <w:lang w:eastAsia="hr-HR"/>
        </w:rPr>
        <w:t>Učenike će se poticati na izražavanje kreativnosti, razvoj sposobnosti i talenata kroz uključivanje u natjecanja , slobodne aktivnosti i razne projekte.</w:t>
      </w:r>
    </w:p>
    <w:p w14:paraId="2995B4C4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  <w:lang w:eastAsia="hr-HR"/>
        </w:rPr>
        <w:t>Poticat će se kvalitetna komunikacija na relacijama učenik-učitelj-roditelj, učenik-učenik, te učitelj-učitelj. Nastojat ćemo osnažiti i motivirati učitelje za uvođenje novih tehnologija u poučavanju te razvijati međusobnu suradnju i interdisciplinarno poučavanje.</w:t>
      </w:r>
    </w:p>
    <w:p w14:paraId="6F44843D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  <w:lang w:eastAsia="hr-HR"/>
        </w:rPr>
        <w:t>Učenike će se uključivati u izbornu nastavu vjeronauka, informatike i stranih jezika prema   njihovim afinitetima te u slobodne aktivnosti prema izboru a posebno se potiče uključivanje učenika u sportske aktivnosti te njegovanje kulturnih vrijednosti i tradicije putem folklorne grupe, glazbenih aktivnosti te jezičnog izražavanja u dramsko literarnom području.</w:t>
      </w:r>
    </w:p>
    <w:p w14:paraId="32920B7A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7CF0FC7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  <w:lang w:eastAsia="hr-HR"/>
        </w:rPr>
        <w:t>Izvori sredstava  za financiranje rada OŠ Ivan Goran Kovačić Čepić su:</w:t>
      </w:r>
    </w:p>
    <w:p w14:paraId="4D9D1192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DB7E46F" w14:textId="77777777" w:rsidR="008A7007" w:rsidRPr="00610E7F" w:rsidRDefault="008A7007" w:rsidP="008A70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7007">
        <w:rPr>
          <w:rFonts w:ascii="Arial" w:eastAsia="Times New Roman" w:hAnsi="Arial" w:cs="Arial"/>
        </w:rPr>
        <w:t>1.</w:t>
      </w:r>
      <w:r w:rsidRPr="00610E7F">
        <w:rPr>
          <w:rFonts w:ascii="Arial" w:hAnsi="Arial" w:cs="Arial"/>
          <w:color w:val="FF0000"/>
        </w:rPr>
        <w:t xml:space="preserve"> </w:t>
      </w:r>
      <w:r w:rsidRPr="00610E7F">
        <w:rPr>
          <w:rFonts w:ascii="Arial" w:hAnsi="Arial" w:cs="Arial"/>
        </w:rPr>
        <w:t>Pomoći proračunskim korisnicima iz proračuna koji im nije nadležan-skupina</w:t>
      </w:r>
      <w:r w:rsidRPr="008A7007">
        <w:rPr>
          <w:rFonts w:ascii="Arial" w:eastAsia="Times New Roman" w:hAnsi="Arial" w:cs="Arial"/>
          <w:i/>
          <w:iCs/>
        </w:rPr>
        <w:t xml:space="preserve">, </w:t>
      </w:r>
      <w:r w:rsidRPr="008A7007">
        <w:rPr>
          <w:rFonts w:ascii="Arial" w:eastAsia="Times New Roman" w:hAnsi="Arial" w:cs="Arial"/>
        </w:rPr>
        <w:t xml:space="preserve">skupina 636, </w:t>
      </w:r>
    </w:p>
    <w:p w14:paraId="32C33A5C" w14:textId="77777777" w:rsidR="008A7007" w:rsidRPr="00610E7F" w:rsidRDefault="008A7007" w:rsidP="008A70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10E7F">
        <w:rPr>
          <w:rFonts w:ascii="Arial" w:eastAsia="Times New Roman" w:hAnsi="Arial" w:cs="Arial"/>
        </w:rPr>
        <w:t xml:space="preserve">    </w:t>
      </w:r>
      <w:r w:rsidRPr="008A7007">
        <w:rPr>
          <w:rFonts w:ascii="Arial" w:eastAsia="Times New Roman" w:hAnsi="Arial" w:cs="Arial"/>
        </w:rPr>
        <w:t xml:space="preserve">državni proračun (Ministarstvo znanosti i obrazovanja) za financiranje rashoda za </w:t>
      </w:r>
    </w:p>
    <w:p w14:paraId="06A2B291" w14:textId="77777777" w:rsidR="00610E7F" w:rsidRPr="008A7007" w:rsidRDefault="00610E7F" w:rsidP="00610E7F">
      <w:pPr>
        <w:spacing w:after="0" w:line="240" w:lineRule="auto"/>
        <w:jc w:val="both"/>
        <w:rPr>
          <w:rFonts w:ascii="Arial" w:eastAsia="Times New Roman" w:hAnsi="Arial" w:cs="Arial"/>
        </w:rPr>
      </w:pPr>
      <w:r w:rsidRPr="00610E7F">
        <w:rPr>
          <w:rFonts w:ascii="Arial" w:eastAsia="Times New Roman" w:hAnsi="Arial" w:cs="Arial"/>
        </w:rPr>
        <w:t xml:space="preserve">    </w:t>
      </w:r>
      <w:r w:rsidRPr="008A7007">
        <w:rPr>
          <w:rFonts w:ascii="Arial" w:eastAsia="Times New Roman" w:hAnsi="Arial" w:cs="Arial"/>
        </w:rPr>
        <w:t xml:space="preserve">zaposlene; lokalni proračun (Općina Kršan) za materijalne i financijske troškove </w:t>
      </w:r>
    </w:p>
    <w:p w14:paraId="2AA921AB" w14:textId="77777777" w:rsidR="00610E7F" w:rsidRPr="00610E7F" w:rsidRDefault="00610E7F" w:rsidP="008A70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10E7F">
        <w:rPr>
          <w:rFonts w:ascii="Arial" w:eastAsia="Times New Roman" w:hAnsi="Arial" w:cs="Arial"/>
        </w:rPr>
        <w:t xml:space="preserve">    </w:t>
      </w:r>
      <w:r w:rsidRPr="008A7007">
        <w:rPr>
          <w:rFonts w:ascii="Arial" w:eastAsia="Times New Roman" w:hAnsi="Arial" w:cs="Arial"/>
        </w:rPr>
        <w:t xml:space="preserve">poslovanja te održavanje i za školsku kuhinju i produženi boravak prema Odlukama o </w:t>
      </w:r>
    </w:p>
    <w:p w14:paraId="357D716B" w14:textId="77777777" w:rsidR="00610E7F" w:rsidRPr="00610E7F" w:rsidRDefault="00610E7F" w:rsidP="008A70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10E7F">
        <w:rPr>
          <w:rFonts w:ascii="Arial" w:eastAsia="Times New Roman" w:hAnsi="Arial" w:cs="Arial"/>
        </w:rPr>
        <w:t xml:space="preserve">    </w:t>
      </w:r>
      <w:r w:rsidRPr="008A7007">
        <w:rPr>
          <w:rFonts w:ascii="Arial" w:eastAsia="Times New Roman" w:hAnsi="Arial" w:cs="Arial"/>
        </w:rPr>
        <w:t>socijalnoj skrbi.</w:t>
      </w:r>
    </w:p>
    <w:p w14:paraId="2874D69C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8A7007">
        <w:rPr>
          <w:rFonts w:ascii="Arial" w:eastAsia="Times New Roman" w:hAnsi="Arial" w:cs="Arial"/>
        </w:rPr>
        <w:t xml:space="preserve">2. </w:t>
      </w:r>
      <w:r w:rsidR="00610E7F" w:rsidRPr="00610E7F">
        <w:rPr>
          <w:rFonts w:ascii="Arial" w:eastAsia="Times New Roman" w:hAnsi="Arial" w:cs="Arial"/>
        </w:rPr>
        <w:t>Opći prihodi i primici</w:t>
      </w:r>
      <w:r w:rsidRPr="008A7007">
        <w:rPr>
          <w:rFonts w:ascii="Arial" w:eastAsia="Times New Roman" w:hAnsi="Arial" w:cs="Arial"/>
          <w:iCs/>
        </w:rPr>
        <w:t>,</w:t>
      </w:r>
      <w:r w:rsidRPr="008A7007">
        <w:rPr>
          <w:rFonts w:ascii="Arial" w:eastAsia="Times New Roman" w:hAnsi="Arial" w:cs="Arial"/>
          <w:i/>
          <w:iCs/>
        </w:rPr>
        <w:t xml:space="preserve"> </w:t>
      </w:r>
      <w:r w:rsidRPr="008A7007">
        <w:rPr>
          <w:rFonts w:ascii="Arial" w:eastAsia="Times New Roman" w:hAnsi="Arial" w:cs="Arial"/>
        </w:rPr>
        <w:t>skupina 671, Istarska Županija</w:t>
      </w:r>
    </w:p>
    <w:p w14:paraId="2559F61D" w14:textId="77777777" w:rsidR="008A7007" w:rsidRPr="00610E7F" w:rsidRDefault="008A7007" w:rsidP="008A70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A7007">
        <w:rPr>
          <w:rFonts w:ascii="Arial" w:eastAsia="Times New Roman" w:hAnsi="Arial" w:cs="Arial"/>
        </w:rPr>
        <w:t xml:space="preserve">3. </w:t>
      </w:r>
      <w:r w:rsidRPr="00610E7F">
        <w:rPr>
          <w:rFonts w:ascii="Arial" w:eastAsia="Times New Roman" w:hAnsi="Arial" w:cs="Arial"/>
          <w:iCs/>
        </w:rPr>
        <w:t>Prihodi za posebne namjene, skupina</w:t>
      </w:r>
      <w:r w:rsidRPr="008A7007">
        <w:rPr>
          <w:rFonts w:ascii="Arial" w:eastAsia="Times New Roman" w:hAnsi="Arial" w:cs="Arial"/>
          <w:i/>
          <w:iCs/>
        </w:rPr>
        <w:t xml:space="preserve">  </w:t>
      </w:r>
      <w:r w:rsidRPr="008A7007">
        <w:rPr>
          <w:rFonts w:ascii="Arial" w:eastAsia="Times New Roman" w:hAnsi="Arial" w:cs="Arial"/>
          <w:iCs/>
        </w:rPr>
        <w:t xml:space="preserve">652 </w:t>
      </w:r>
      <w:r w:rsidRPr="008A7007">
        <w:rPr>
          <w:rFonts w:ascii="Arial" w:eastAsia="Times New Roman" w:hAnsi="Arial" w:cs="Arial"/>
        </w:rPr>
        <w:t xml:space="preserve">sastoje se od prihoda za sufinanciranja školske </w:t>
      </w:r>
      <w:r w:rsidRPr="00610E7F">
        <w:rPr>
          <w:rFonts w:ascii="Arial" w:eastAsia="Times New Roman" w:hAnsi="Arial" w:cs="Arial"/>
        </w:rPr>
        <w:t xml:space="preserve"> </w:t>
      </w:r>
    </w:p>
    <w:p w14:paraId="07438F67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610E7F">
        <w:rPr>
          <w:rFonts w:ascii="Arial" w:eastAsia="Times New Roman" w:hAnsi="Arial" w:cs="Arial"/>
        </w:rPr>
        <w:t xml:space="preserve">    </w:t>
      </w:r>
      <w:r w:rsidRPr="008A7007">
        <w:rPr>
          <w:rFonts w:ascii="Arial" w:eastAsia="Times New Roman" w:hAnsi="Arial" w:cs="Arial"/>
        </w:rPr>
        <w:t>kuhinje, produženog boravka</w:t>
      </w:r>
      <w:r w:rsidRPr="00610E7F">
        <w:rPr>
          <w:rFonts w:ascii="Arial" w:eastAsia="Times New Roman" w:hAnsi="Arial" w:cs="Arial"/>
        </w:rPr>
        <w:t xml:space="preserve">     </w:t>
      </w:r>
    </w:p>
    <w:p w14:paraId="45E1263A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007">
        <w:rPr>
          <w:rFonts w:ascii="Arial" w:eastAsia="Times New Roman" w:hAnsi="Arial" w:cs="Arial"/>
        </w:rPr>
        <w:t>4</w:t>
      </w:r>
      <w:r w:rsidRPr="008A7007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iCs/>
        </w:rPr>
        <w:t>Donacije</w:t>
      </w:r>
      <w:r w:rsidRPr="008A7007">
        <w:rPr>
          <w:rFonts w:ascii="Arial" w:eastAsia="Times New Roman" w:hAnsi="Arial" w:cs="Arial"/>
          <w:b/>
          <w:i/>
          <w:iCs/>
        </w:rPr>
        <w:t xml:space="preserve"> </w:t>
      </w:r>
      <w:r w:rsidRPr="008A7007">
        <w:rPr>
          <w:rFonts w:ascii="Arial" w:eastAsia="Times New Roman" w:hAnsi="Arial" w:cs="Arial"/>
          <w:iCs/>
        </w:rPr>
        <w:t>663</w:t>
      </w:r>
      <w:r w:rsidRPr="008A7007">
        <w:rPr>
          <w:rFonts w:ascii="Arial" w:eastAsia="Times New Roman" w:hAnsi="Arial" w:cs="Arial"/>
          <w:b/>
          <w:i/>
          <w:iCs/>
        </w:rPr>
        <w:t xml:space="preserve">  - </w:t>
      </w:r>
      <w:r w:rsidRPr="008A7007">
        <w:rPr>
          <w:rFonts w:ascii="Arial" w:eastAsia="Times New Roman" w:hAnsi="Arial" w:cs="Arial"/>
          <w:i/>
          <w:iCs/>
        </w:rPr>
        <w:t xml:space="preserve"> </w:t>
      </w:r>
      <w:r w:rsidRPr="008A7007">
        <w:rPr>
          <w:rFonts w:ascii="Arial" w:eastAsia="Times New Roman" w:hAnsi="Arial" w:cs="Arial"/>
          <w:lang w:eastAsia="hr-HR"/>
        </w:rPr>
        <w:t>namjenska sredstva za održavanje i poboljšanje učeničkog standarda.</w:t>
      </w:r>
    </w:p>
    <w:p w14:paraId="698467AB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</w:p>
    <w:p w14:paraId="1789FAD8" w14:textId="77777777" w:rsidR="008A7007" w:rsidRPr="008A7007" w:rsidRDefault="008A7007" w:rsidP="008A700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368DD47" w14:textId="77777777" w:rsidR="00F21DA6" w:rsidRPr="00F21DA6" w:rsidRDefault="00F21DA6" w:rsidP="00F21DA6">
      <w:pPr>
        <w:spacing w:after="0" w:line="240" w:lineRule="auto"/>
        <w:rPr>
          <w:rFonts w:ascii="Arial" w:eastAsia="Times New Roman" w:hAnsi="Arial" w:cs="Arial"/>
          <w:b/>
          <w:i/>
          <w:lang w:eastAsia="hr-HR"/>
        </w:rPr>
      </w:pPr>
      <w:r w:rsidRPr="00F21DA6">
        <w:rPr>
          <w:rFonts w:ascii="Arial" w:eastAsia="Times New Roman" w:hAnsi="Arial" w:cs="Arial"/>
          <w:b/>
          <w:i/>
          <w:lang w:eastAsia="hr-HR"/>
        </w:rPr>
        <w:t xml:space="preserve">6.  IZVJEŠTAJ O POSTIGNUTIM CILJEVIMA I REZULTATIMA PROGRAMA TEMELJENIM NA POKAZATELJIMA USPJEŠNOSTI IZ NADLEŽNOSTI PRORAČUNSKOG KORISNIKA U PREDHODNOJ GODINI </w:t>
      </w:r>
    </w:p>
    <w:p w14:paraId="08FDB819" w14:textId="77777777" w:rsidR="00F21DA6" w:rsidRPr="00F21DA6" w:rsidRDefault="00F21DA6" w:rsidP="00F21DA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21DA6">
        <w:rPr>
          <w:rFonts w:ascii="Arial" w:eastAsia="Times New Roman" w:hAnsi="Arial" w:cs="Arial"/>
          <w:lang w:eastAsia="hr-HR"/>
        </w:rPr>
        <w:t xml:space="preserve">  </w:t>
      </w:r>
    </w:p>
    <w:p w14:paraId="088C5F9E" w14:textId="77777777" w:rsidR="00F21DA6" w:rsidRPr="00F21DA6" w:rsidRDefault="00F21DA6" w:rsidP="00F21DA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21DA6">
        <w:rPr>
          <w:rFonts w:ascii="Arial" w:eastAsia="Times New Roman" w:hAnsi="Arial" w:cs="Arial"/>
          <w:lang w:eastAsia="hr-HR"/>
        </w:rPr>
        <w:t>U prethodnoj godini su djelomično realizirani postavljeni ciljevi, no u segmentima nastave postignuti su dobri rezultati.</w:t>
      </w:r>
    </w:p>
    <w:p w14:paraId="0C3CDD49" w14:textId="77777777" w:rsidR="00F21DA6" w:rsidRPr="00F21DA6" w:rsidRDefault="00F21DA6" w:rsidP="00F21DA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601E56E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Na kraju školske godine 2019./2020. mogli smo konstatirati  da su svi sadržaji, kao i sati redovne, izborne, dopunske i dodatne nastave realizirani u potpunosti u svim razrednim </w:t>
      </w:r>
      <w:r w:rsidRPr="00F21DA6">
        <w:rPr>
          <w:rFonts w:ascii="Arial" w:hAnsi="Arial" w:cs="Arial"/>
        </w:rPr>
        <w:lastRenderedPageBreak/>
        <w:t xml:space="preserve">odjelima. Statistika je pokazala da je u svim razrednim odjelima realiziran veći fond sati redovne i izborne nastave od planiranog i to u razrednoj i predmetnoj nastavi. </w:t>
      </w:r>
    </w:p>
    <w:p w14:paraId="61CB715E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Zbog održavanja nastave na daljinu  od 16.3. 2020. nisu se realizirali svi planirani sati grupa izvannastavnih aktivnosti (po preporuci MZO) tako da su ti sati evidentirani u e-dnevniku do početka nastave na daljinu. Učitelji zaduženi za grupu izvannastavnih aktivnosti su stoga realizirali 20 sati po grupi (oni koji su bili zaduženi za 1 sat tjedno), odnosno 40 oni koji su bili zaduženi po 2 sata tjedno.</w:t>
      </w:r>
    </w:p>
    <w:p w14:paraId="54C91D21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Što se tiče ostalih sadržaja planiranih </w:t>
      </w:r>
      <w:proofErr w:type="spellStart"/>
      <w:r w:rsidRPr="00F21DA6">
        <w:rPr>
          <w:rFonts w:ascii="Arial" w:hAnsi="Arial" w:cs="Arial"/>
        </w:rPr>
        <w:t>GPiP</w:t>
      </w:r>
      <w:proofErr w:type="spellEnd"/>
      <w:r w:rsidRPr="00F21DA6">
        <w:rPr>
          <w:rFonts w:ascii="Arial" w:hAnsi="Arial" w:cs="Arial"/>
        </w:rPr>
        <w:t xml:space="preserve">-om rada škole i Školskim kurikulumom konstatirano je da je sve što je planirano do početka nastave na daljinu uspješno realizirano, osim atletike za učenike mlađih razreda koja se trebala održati u  sklopu Olimpijade učenika OŠ </w:t>
      </w:r>
      <w:proofErr w:type="spellStart"/>
      <w:r w:rsidRPr="00F21DA6">
        <w:rPr>
          <w:rFonts w:ascii="Arial" w:hAnsi="Arial" w:cs="Arial"/>
        </w:rPr>
        <w:t>Labinštine</w:t>
      </w:r>
      <w:proofErr w:type="spellEnd"/>
      <w:r w:rsidRPr="00F21DA6">
        <w:rPr>
          <w:rFonts w:ascii="Arial" w:hAnsi="Arial" w:cs="Arial"/>
        </w:rPr>
        <w:t xml:space="preserve"> u listopadu ili studenome, ali je dijelom zbog nepovoljnih vremenskih prilika, a dijelom zbog štrajka prosvjetnih djelatnika ostala nerealizirana. </w:t>
      </w:r>
    </w:p>
    <w:p w14:paraId="426F701A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Tijekom nastavne godine ostvareno je 192 radnih dana, od čega 175 nastavnih. </w:t>
      </w:r>
    </w:p>
    <w:p w14:paraId="482C6B9D" w14:textId="77777777" w:rsidR="00F21DA6" w:rsidRPr="00F21DA6" w:rsidRDefault="00F21DA6" w:rsidP="005713CC">
      <w:pPr>
        <w:pStyle w:val="Bezproreda"/>
        <w:jc w:val="both"/>
        <w:rPr>
          <w:rFonts w:ascii="Arial" w:hAnsi="Arial" w:cs="Arial"/>
          <w:lang w:val="pl-PL"/>
        </w:rPr>
      </w:pPr>
      <w:r w:rsidRPr="00F21DA6">
        <w:rPr>
          <w:rFonts w:ascii="Arial" w:hAnsi="Arial" w:cs="Arial"/>
        </w:rPr>
        <w:t xml:space="preserve">Što se tiče uspjeha učenika, vladanja i izostanaka, situacija je bila sljedeća: </w:t>
      </w:r>
    </w:p>
    <w:p w14:paraId="6B293B87" w14:textId="77777777" w:rsidR="00F21DA6" w:rsidRPr="00F21DA6" w:rsidRDefault="00F21DA6" w:rsidP="005713CC">
      <w:pPr>
        <w:pStyle w:val="Bezproreda"/>
        <w:ind w:left="1416"/>
        <w:jc w:val="both"/>
        <w:rPr>
          <w:rFonts w:ascii="Arial" w:hAnsi="Arial" w:cs="Arial"/>
          <w:lang w:val="pl-PL"/>
        </w:rPr>
      </w:pPr>
      <w:r w:rsidRPr="00F21DA6">
        <w:rPr>
          <w:rFonts w:ascii="Arial" w:hAnsi="Arial" w:cs="Arial"/>
          <w:lang w:val="pl-PL"/>
        </w:rPr>
        <w:t>Ukupno učenika u školi: 68 ( 33 RN + 35 PN)</w:t>
      </w:r>
    </w:p>
    <w:p w14:paraId="27DD8D8D" w14:textId="77777777" w:rsidR="00F21DA6" w:rsidRPr="00F21DA6" w:rsidRDefault="00F21DA6" w:rsidP="005713CC">
      <w:pPr>
        <w:pStyle w:val="Bezproreda"/>
        <w:ind w:left="1416"/>
        <w:jc w:val="both"/>
        <w:rPr>
          <w:rFonts w:ascii="Arial" w:hAnsi="Arial" w:cs="Arial"/>
          <w:lang w:val="pl-PL"/>
        </w:rPr>
      </w:pPr>
      <w:r w:rsidRPr="00F21DA6">
        <w:rPr>
          <w:rFonts w:ascii="Arial" w:hAnsi="Arial" w:cs="Arial"/>
          <w:lang w:val="pl-PL"/>
        </w:rPr>
        <w:t>Postotak prolaznosti: 100%</w:t>
      </w:r>
    </w:p>
    <w:p w14:paraId="798C1616" w14:textId="77777777" w:rsidR="00F21DA6" w:rsidRPr="00F21DA6" w:rsidRDefault="00F21DA6" w:rsidP="00F21DA6">
      <w:pPr>
        <w:pStyle w:val="Bezproreda"/>
        <w:rPr>
          <w:rFonts w:ascii="Arial" w:hAnsi="Arial" w:cs="Arial"/>
        </w:rPr>
      </w:pPr>
    </w:p>
    <w:p w14:paraId="0E384F38" w14:textId="77777777" w:rsidR="00F21DA6" w:rsidRPr="00F21DA6" w:rsidRDefault="00F21DA6" w:rsidP="00F21DA6">
      <w:pPr>
        <w:pStyle w:val="Bezproreda"/>
        <w:rPr>
          <w:rFonts w:ascii="Arial" w:hAnsi="Arial" w:cs="Arial"/>
        </w:rPr>
      </w:pPr>
      <w:r w:rsidRPr="00F21DA6">
        <w:rPr>
          <w:rFonts w:ascii="Arial" w:hAnsi="Arial" w:cs="Arial"/>
        </w:rPr>
        <w:t>Uspjeh učenika I. – VIII. razreda na kraju nastavne 2019./2020. godine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416"/>
        <w:gridCol w:w="1134"/>
        <w:gridCol w:w="1134"/>
        <w:gridCol w:w="993"/>
        <w:gridCol w:w="1275"/>
        <w:gridCol w:w="1276"/>
      </w:tblGrid>
      <w:tr w:rsidR="00F21DA6" w:rsidRPr="00F21DA6" w14:paraId="731E4230" w14:textId="77777777" w:rsidTr="00F21DA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C953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USPJEH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2E8C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ODLIČAN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8FF1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VRLO DOBAR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FDA6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DOBAR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8EC2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DOVOLJAN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B749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NEDO</w:t>
            </w:r>
          </w:p>
          <w:p w14:paraId="19B773D1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 xml:space="preserve">VOLJAN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DBFD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NEOCIJENJEN</w:t>
            </w:r>
          </w:p>
        </w:tc>
      </w:tr>
      <w:tr w:rsidR="00F21DA6" w:rsidRPr="00F21DA6" w14:paraId="29F770EB" w14:textId="77777777" w:rsidTr="00F21DA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1E00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 xml:space="preserve"> I.-</w:t>
            </w:r>
            <w:proofErr w:type="spellStart"/>
            <w:r w:rsidRPr="00F21DA6">
              <w:rPr>
                <w:rFonts w:ascii="Arial" w:hAnsi="Arial" w:cs="Arial"/>
              </w:rPr>
              <w:t>IV.r</w:t>
            </w:r>
            <w:proofErr w:type="spellEnd"/>
            <w:r w:rsidRPr="00F21DA6">
              <w:rPr>
                <w:rFonts w:ascii="Arial" w:hAnsi="Arial" w:cs="Arial"/>
              </w:rPr>
              <w:t>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BDC" w14:textId="77777777" w:rsidR="00F21DA6" w:rsidRPr="00F21DA6" w:rsidRDefault="00F21DA6">
            <w:pPr>
              <w:pStyle w:val="Bezproreda"/>
              <w:spacing w:line="256" w:lineRule="auto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7C7D" w14:textId="77777777" w:rsidR="00F21DA6" w:rsidRPr="00F21DA6" w:rsidRDefault="00F21DA6">
            <w:pPr>
              <w:pStyle w:val="Bezproreda"/>
              <w:spacing w:line="256" w:lineRule="auto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7AA9" w14:textId="77777777" w:rsidR="00F21DA6" w:rsidRPr="00F21DA6" w:rsidRDefault="00F21DA6">
            <w:pPr>
              <w:pStyle w:val="Bezproreda"/>
              <w:spacing w:line="256" w:lineRule="auto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8887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626E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096D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</w:tr>
      <w:tr w:rsidR="00F21DA6" w:rsidRPr="00F21DA6" w14:paraId="323DC6A9" w14:textId="77777777" w:rsidTr="00F21DA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A471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V.-</w:t>
            </w:r>
            <w:proofErr w:type="spellStart"/>
            <w:r w:rsidRPr="00F21DA6">
              <w:rPr>
                <w:rFonts w:ascii="Arial" w:hAnsi="Arial" w:cs="Arial"/>
              </w:rPr>
              <w:t>VIII.r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37F3" w14:textId="77777777" w:rsidR="00F21DA6" w:rsidRPr="00F21DA6" w:rsidRDefault="00F21DA6">
            <w:pPr>
              <w:pStyle w:val="Bezproreda"/>
              <w:spacing w:line="256" w:lineRule="auto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4843" w14:textId="77777777" w:rsidR="00F21DA6" w:rsidRPr="00F21DA6" w:rsidRDefault="00F21DA6">
            <w:pPr>
              <w:pStyle w:val="Bezproreda"/>
              <w:spacing w:line="256" w:lineRule="auto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E3CC" w14:textId="77777777" w:rsidR="00F21DA6" w:rsidRPr="00F21DA6" w:rsidRDefault="00F21DA6">
            <w:pPr>
              <w:pStyle w:val="Bezproreda"/>
              <w:spacing w:line="256" w:lineRule="auto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B817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1FEC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A237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</w:tr>
      <w:tr w:rsidR="00F21DA6" w:rsidRPr="00F21DA6" w14:paraId="6B98B830" w14:textId="77777777" w:rsidTr="00F21DA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2175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33BB" w14:textId="77777777" w:rsidR="00F21DA6" w:rsidRPr="00F21DA6" w:rsidRDefault="00F21DA6">
            <w:pPr>
              <w:pStyle w:val="Bezproreda"/>
              <w:spacing w:line="256" w:lineRule="auto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8FE8" w14:textId="77777777" w:rsidR="00F21DA6" w:rsidRPr="00F21DA6" w:rsidRDefault="00F21DA6">
            <w:pPr>
              <w:pStyle w:val="Bezproreda"/>
              <w:spacing w:line="256" w:lineRule="auto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A499" w14:textId="77777777" w:rsidR="00F21DA6" w:rsidRPr="00F21DA6" w:rsidRDefault="00F21DA6">
            <w:pPr>
              <w:pStyle w:val="Bezproreda"/>
              <w:spacing w:line="256" w:lineRule="auto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263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CCBB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07B0" w14:textId="77777777" w:rsidR="00F21DA6" w:rsidRPr="00F21DA6" w:rsidRDefault="00F21DA6">
            <w:pPr>
              <w:pStyle w:val="Bezproreda"/>
              <w:spacing w:line="256" w:lineRule="auto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</w:tr>
    </w:tbl>
    <w:p w14:paraId="5CDEEDB1" w14:textId="77777777" w:rsidR="00F21DA6" w:rsidRPr="00F21DA6" w:rsidRDefault="00F21DA6" w:rsidP="00F21DA6">
      <w:pPr>
        <w:pStyle w:val="Bezproreda"/>
        <w:jc w:val="both"/>
        <w:rPr>
          <w:rFonts w:ascii="Arial" w:hAnsi="Arial" w:cs="Arial"/>
          <w:b/>
          <w:color w:val="FF0000"/>
        </w:rPr>
      </w:pPr>
    </w:p>
    <w:p w14:paraId="6F517AA3" w14:textId="77777777" w:rsidR="00F21DA6" w:rsidRPr="00F21DA6" w:rsidRDefault="00F21DA6" w:rsidP="00F21DA6">
      <w:pPr>
        <w:pStyle w:val="Bezproreda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Izostanci učenika I. – VIII. razreda na kraju nastavne 2019./2020. godine</w:t>
      </w:r>
    </w:p>
    <w:p w14:paraId="23DAA92A" w14:textId="77777777" w:rsidR="00F21DA6" w:rsidRPr="00F21DA6" w:rsidRDefault="00F21DA6" w:rsidP="00F21DA6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0"/>
        <w:gridCol w:w="3017"/>
        <w:gridCol w:w="3035"/>
      </w:tblGrid>
      <w:tr w:rsidR="00F21DA6" w:rsidRPr="00F21DA6" w14:paraId="69CD65F1" w14:textId="77777777" w:rsidTr="00F21DA6"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8841B" w14:textId="77777777" w:rsidR="00F21DA6" w:rsidRPr="00F21DA6" w:rsidRDefault="00F21DA6">
            <w:pPr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IZOSTANCI UČENIKA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0BD19" w14:textId="77777777" w:rsidR="00F21DA6" w:rsidRPr="00F21DA6" w:rsidRDefault="00F21DA6">
            <w:pPr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 xml:space="preserve">OPRAVDANI 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35840" w14:textId="77777777" w:rsidR="00F21DA6" w:rsidRPr="00F21DA6" w:rsidRDefault="00F21DA6">
            <w:pPr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NEOPRAVDANI</w:t>
            </w:r>
          </w:p>
        </w:tc>
      </w:tr>
      <w:tr w:rsidR="00F21DA6" w:rsidRPr="00F21DA6" w14:paraId="664C05FA" w14:textId="77777777" w:rsidTr="00F21DA6"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CAE76" w14:textId="77777777" w:rsidR="00F21DA6" w:rsidRPr="00F21DA6" w:rsidRDefault="00F21DA6">
            <w:pPr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I.-</w:t>
            </w:r>
            <w:proofErr w:type="spellStart"/>
            <w:r w:rsidRPr="00F21DA6">
              <w:rPr>
                <w:rFonts w:ascii="Arial" w:hAnsi="Arial" w:cs="Arial"/>
              </w:rPr>
              <w:t>IV.r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DAB86" w14:textId="77777777" w:rsidR="00F21DA6" w:rsidRPr="00F21DA6" w:rsidRDefault="00F21DA6">
            <w:pPr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786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A1889" w14:textId="77777777" w:rsidR="00F21DA6" w:rsidRPr="00F21DA6" w:rsidRDefault="00F21DA6">
            <w:pPr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</w:tr>
      <w:tr w:rsidR="00F21DA6" w:rsidRPr="00F21DA6" w14:paraId="1BA69062" w14:textId="77777777" w:rsidTr="00F21DA6"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E293B" w14:textId="77777777" w:rsidR="00F21DA6" w:rsidRPr="00F21DA6" w:rsidRDefault="00F21DA6">
            <w:pPr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V.-</w:t>
            </w:r>
            <w:proofErr w:type="spellStart"/>
            <w:r w:rsidRPr="00F21DA6">
              <w:rPr>
                <w:rFonts w:ascii="Arial" w:hAnsi="Arial" w:cs="Arial"/>
              </w:rPr>
              <w:t>VIII.r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07502" w14:textId="77777777" w:rsidR="00F21DA6" w:rsidRPr="00F21DA6" w:rsidRDefault="00F21DA6">
            <w:pPr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1360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58685" w14:textId="77777777" w:rsidR="00F21DA6" w:rsidRPr="00F21DA6" w:rsidRDefault="00F21DA6">
            <w:pPr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</w:tr>
      <w:tr w:rsidR="00F21DA6" w:rsidRPr="00F21DA6" w14:paraId="55AB5080" w14:textId="77777777" w:rsidTr="00F21DA6"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DC0F0" w14:textId="77777777" w:rsidR="00F21DA6" w:rsidRPr="00F21DA6" w:rsidRDefault="00F21DA6">
            <w:pPr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UKUPNO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A004" w14:textId="77777777" w:rsidR="00F21DA6" w:rsidRPr="00F21DA6" w:rsidRDefault="00F21DA6">
            <w:pPr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2146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A715A" w14:textId="77777777" w:rsidR="00F21DA6" w:rsidRPr="00F21DA6" w:rsidRDefault="00F21DA6">
            <w:pPr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</w:tr>
    </w:tbl>
    <w:p w14:paraId="283C314B" w14:textId="77777777" w:rsidR="00F21DA6" w:rsidRPr="00F21DA6" w:rsidRDefault="00F21DA6" w:rsidP="00F21DA6">
      <w:pPr>
        <w:jc w:val="both"/>
        <w:rPr>
          <w:rFonts w:ascii="Arial" w:hAnsi="Arial" w:cs="Arial"/>
        </w:rPr>
      </w:pPr>
    </w:p>
    <w:p w14:paraId="283BC837" w14:textId="77777777" w:rsidR="00F21DA6" w:rsidRPr="00F21DA6" w:rsidRDefault="00F21DA6" w:rsidP="00F21DA6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Vladanje učenika I. – VIII. razreda na kraju nastavne 2019./2020.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216"/>
        <w:gridCol w:w="1417"/>
        <w:gridCol w:w="1418"/>
      </w:tblGrid>
      <w:tr w:rsidR="00F21DA6" w:rsidRPr="00F21DA6" w14:paraId="00A91A91" w14:textId="77777777" w:rsidTr="00F21D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CA1C7" w14:textId="77777777" w:rsidR="00F21DA6" w:rsidRPr="00F21DA6" w:rsidRDefault="00F21DA6">
            <w:pPr>
              <w:pStyle w:val="Bezproreda"/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VLADANJE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700D3" w14:textId="77777777" w:rsidR="00F21DA6" w:rsidRPr="00F21DA6" w:rsidRDefault="00F21DA6">
            <w:pPr>
              <w:pStyle w:val="Bezproreda"/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UZORNO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7549A" w14:textId="77777777" w:rsidR="00F21DA6" w:rsidRPr="00F21DA6" w:rsidRDefault="00F21DA6">
            <w:pPr>
              <w:pStyle w:val="Bezproreda"/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DOBRO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56966" w14:textId="77777777" w:rsidR="00F21DA6" w:rsidRPr="00F21DA6" w:rsidRDefault="00F21DA6">
            <w:pPr>
              <w:pStyle w:val="Bezproreda"/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LOŠE</w:t>
            </w:r>
          </w:p>
        </w:tc>
      </w:tr>
      <w:tr w:rsidR="00F21DA6" w:rsidRPr="00F21DA6" w14:paraId="0A3544C7" w14:textId="77777777" w:rsidTr="00F21D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CDC1A" w14:textId="77777777" w:rsidR="00F21DA6" w:rsidRPr="00F21DA6" w:rsidRDefault="00F21DA6">
            <w:pPr>
              <w:pStyle w:val="Bezproreda"/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 xml:space="preserve">I.- </w:t>
            </w:r>
            <w:proofErr w:type="spellStart"/>
            <w:r w:rsidRPr="00F21DA6">
              <w:rPr>
                <w:rFonts w:ascii="Arial" w:hAnsi="Arial" w:cs="Arial"/>
              </w:rPr>
              <w:t>IV.r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4D0D3" w14:textId="77777777" w:rsidR="00F21DA6" w:rsidRPr="00F21DA6" w:rsidRDefault="00F21DA6">
            <w:pPr>
              <w:pStyle w:val="Bezproreda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C0BF0" w14:textId="77777777" w:rsidR="00F21DA6" w:rsidRPr="00F21DA6" w:rsidRDefault="00F21DA6">
            <w:pPr>
              <w:pStyle w:val="Bezproreda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2D580" w14:textId="77777777" w:rsidR="00F21DA6" w:rsidRPr="00F21DA6" w:rsidRDefault="00F21DA6">
            <w:pPr>
              <w:pStyle w:val="Bezproreda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</w:tr>
      <w:tr w:rsidR="00F21DA6" w:rsidRPr="00F21DA6" w14:paraId="375CD435" w14:textId="77777777" w:rsidTr="00F21D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C3F64" w14:textId="77777777" w:rsidR="00F21DA6" w:rsidRPr="00F21DA6" w:rsidRDefault="00F21DA6">
            <w:pPr>
              <w:pStyle w:val="Bezproreda"/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V.-</w:t>
            </w:r>
            <w:proofErr w:type="spellStart"/>
            <w:r w:rsidRPr="00F21DA6">
              <w:rPr>
                <w:rFonts w:ascii="Arial" w:hAnsi="Arial" w:cs="Arial"/>
              </w:rPr>
              <w:t>VIII.r</w:t>
            </w:r>
            <w:proofErr w:type="spellEnd"/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8A28A" w14:textId="77777777" w:rsidR="00F21DA6" w:rsidRPr="00F21DA6" w:rsidRDefault="00F21DA6">
            <w:pPr>
              <w:pStyle w:val="Bezproreda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05F59" w14:textId="77777777" w:rsidR="00F21DA6" w:rsidRPr="00F21DA6" w:rsidRDefault="00F21DA6">
            <w:pPr>
              <w:pStyle w:val="Bezproreda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6C3A8" w14:textId="77777777" w:rsidR="00F21DA6" w:rsidRPr="00F21DA6" w:rsidRDefault="00F21DA6">
            <w:pPr>
              <w:pStyle w:val="Bezproreda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-</w:t>
            </w:r>
          </w:p>
        </w:tc>
      </w:tr>
      <w:tr w:rsidR="00F21DA6" w:rsidRPr="00F21DA6" w14:paraId="424F6986" w14:textId="77777777" w:rsidTr="00F21D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5B65D" w14:textId="77777777" w:rsidR="00F21DA6" w:rsidRPr="00F21DA6" w:rsidRDefault="00F21DA6">
            <w:pPr>
              <w:pStyle w:val="Bezproreda"/>
              <w:jc w:val="both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UKUPNO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20812" w14:textId="77777777" w:rsidR="00F21DA6" w:rsidRPr="00F21DA6" w:rsidRDefault="00F21DA6">
            <w:pPr>
              <w:pStyle w:val="Bezproreda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C5ECD" w14:textId="77777777" w:rsidR="00F21DA6" w:rsidRPr="00F21DA6" w:rsidRDefault="00F21DA6">
            <w:pPr>
              <w:pStyle w:val="Bezproreda"/>
              <w:jc w:val="center"/>
              <w:rPr>
                <w:rFonts w:ascii="Arial" w:hAnsi="Arial" w:cs="Arial"/>
              </w:rPr>
            </w:pPr>
            <w:r w:rsidRPr="00F21DA6"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DA427" w14:textId="77777777" w:rsidR="00F21DA6" w:rsidRPr="00F21DA6" w:rsidRDefault="00F21DA6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</w:tbl>
    <w:p w14:paraId="7B900F2B" w14:textId="77777777" w:rsidR="00F21DA6" w:rsidRPr="00F21DA6" w:rsidRDefault="00F21DA6" w:rsidP="00F21DA6">
      <w:pPr>
        <w:jc w:val="both"/>
        <w:rPr>
          <w:rFonts w:ascii="Arial" w:hAnsi="Arial" w:cs="Arial"/>
        </w:rPr>
      </w:pPr>
    </w:p>
    <w:p w14:paraId="60A2EE7D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Razredna vijeća su pohvalila ukupno 40 učenika. </w:t>
      </w:r>
    </w:p>
    <w:p w14:paraId="65A413A4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Razredna vijeća od </w:t>
      </w:r>
      <w:proofErr w:type="spellStart"/>
      <w:r w:rsidRPr="00F21DA6">
        <w:rPr>
          <w:rFonts w:ascii="Arial" w:hAnsi="Arial" w:cs="Arial"/>
        </w:rPr>
        <w:t>I.do</w:t>
      </w:r>
      <w:proofErr w:type="spellEnd"/>
      <w:r w:rsidRPr="00F21DA6">
        <w:rPr>
          <w:rFonts w:ascii="Arial" w:hAnsi="Arial" w:cs="Arial"/>
        </w:rPr>
        <w:t xml:space="preserve"> </w:t>
      </w:r>
      <w:proofErr w:type="spellStart"/>
      <w:r w:rsidRPr="00F21DA6">
        <w:rPr>
          <w:rFonts w:ascii="Arial" w:hAnsi="Arial" w:cs="Arial"/>
        </w:rPr>
        <w:t>IV.razreda</w:t>
      </w:r>
      <w:proofErr w:type="spellEnd"/>
      <w:r w:rsidRPr="00F21DA6">
        <w:rPr>
          <w:rFonts w:ascii="Arial" w:hAnsi="Arial" w:cs="Arial"/>
        </w:rPr>
        <w:t xml:space="preserve"> pohvaljuju one učenike koji su postigli odličan uspjeh i uzorno vladanje, a razredna vijeća od V. do VIII. razreda pohvaljuju sve učenike s odličnim uspjehom bez obzira na ocjenu iz vladanja. </w:t>
      </w:r>
    </w:p>
    <w:p w14:paraId="62925970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Učiteljsko vijeće je nagradilo četiri učenika osmog razreda koji su postigli odličan uspjeh tijekom svih osam godina školovanja. Nagrađenim učenicima uručile su se  knjige prigodne tematike.</w:t>
      </w:r>
    </w:p>
    <w:p w14:paraId="237DF5E1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lastRenderedPageBreak/>
        <w:t>Predmetni učitelj TZK posebno je pohvalio učenike 8.r. koji su se svojim zalaganjem i postignutim rezultatima posebno  isticali u sportskim aktivnostima.</w:t>
      </w:r>
    </w:p>
    <w:p w14:paraId="324E8A90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Tijekom nastavne godine nije izrečena niti jedna pedagoška mjera sprečavanja (opomena, ukor i sl.).</w:t>
      </w:r>
    </w:p>
    <w:p w14:paraId="0A267747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Zbog nastave na daljinu nisu se realizirali sljedeći planirani sadržaji:</w:t>
      </w:r>
    </w:p>
    <w:p w14:paraId="00BAA4C8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aktivnosti vezane uz školski zavičajni projekt učenika mlađih razreda „Kako je nastalo </w:t>
      </w:r>
      <w:proofErr w:type="spellStart"/>
      <w:r w:rsidRPr="00F21DA6">
        <w:rPr>
          <w:rFonts w:ascii="Arial" w:hAnsi="Arial" w:cs="Arial"/>
        </w:rPr>
        <w:t>Čepićko</w:t>
      </w:r>
      <w:proofErr w:type="spellEnd"/>
      <w:r w:rsidRPr="00F21DA6">
        <w:rPr>
          <w:rFonts w:ascii="Arial" w:hAnsi="Arial" w:cs="Arial"/>
        </w:rPr>
        <w:t xml:space="preserve"> polje?“  ( terenska nastava Kotli i jezero </w:t>
      </w:r>
      <w:proofErr w:type="spellStart"/>
      <w:r w:rsidRPr="00F21DA6">
        <w:rPr>
          <w:rFonts w:ascii="Arial" w:hAnsi="Arial" w:cs="Arial"/>
        </w:rPr>
        <w:t>Butoniga</w:t>
      </w:r>
      <w:proofErr w:type="spellEnd"/>
      <w:r w:rsidRPr="00F21DA6">
        <w:rPr>
          <w:rFonts w:ascii="Arial" w:hAnsi="Arial" w:cs="Arial"/>
        </w:rPr>
        <w:t xml:space="preserve">, terenska nastava Raša, pješačenje </w:t>
      </w:r>
      <w:proofErr w:type="spellStart"/>
      <w:r w:rsidRPr="00F21DA6">
        <w:rPr>
          <w:rFonts w:ascii="Arial" w:hAnsi="Arial" w:cs="Arial"/>
        </w:rPr>
        <w:t>Čepićkim</w:t>
      </w:r>
      <w:proofErr w:type="spellEnd"/>
      <w:r w:rsidRPr="00F21DA6">
        <w:rPr>
          <w:rFonts w:ascii="Arial" w:hAnsi="Arial" w:cs="Arial"/>
        </w:rPr>
        <w:t xml:space="preserve"> poljem)  te se stoga s realizacijom projekta nastavlja  iduće godine</w:t>
      </w:r>
    </w:p>
    <w:p w14:paraId="135032CC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kazališna predstava i Advent u Puli za učenike mlađih razreda</w:t>
      </w:r>
    </w:p>
    <w:p w14:paraId="06B9810C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posjet Gradskoj knjižnici Labin </w:t>
      </w:r>
    </w:p>
    <w:p w14:paraId="15986C89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školski izleti i ekskurzije</w:t>
      </w:r>
    </w:p>
    <w:p w14:paraId="13888453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terenska nastava učenika 8.r. u Vukovar</w:t>
      </w:r>
    </w:p>
    <w:p w14:paraId="774916FD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terenska nastava u Rijeci za učenike 8.r. (Rijeka-europska prijestolnica kulture)</w:t>
      </w:r>
    </w:p>
    <w:p w14:paraId="4A03DE42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proofErr w:type="spellStart"/>
      <w:r w:rsidRPr="00F21DA6">
        <w:rPr>
          <w:rFonts w:ascii="Arial" w:hAnsi="Arial" w:cs="Arial"/>
        </w:rPr>
        <w:t>izvanučionička</w:t>
      </w:r>
      <w:proofErr w:type="spellEnd"/>
      <w:r w:rsidRPr="00F21DA6">
        <w:rPr>
          <w:rFonts w:ascii="Arial" w:hAnsi="Arial" w:cs="Arial"/>
        </w:rPr>
        <w:t xml:space="preserve"> nastava „Zvončić zove u Plomin“</w:t>
      </w:r>
    </w:p>
    <w:p w14:paraId="11727341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posjet učenika 8.r. SŠ Mate Blažine u Labinu</w:t>
      </w:r>
    </w:p>
    <w:p w14:paraId="6EBC3FF4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matematičko natjecanje „Klokan bez granica“</w:t>
      </w:r>
    </w:p>
    <w:p w14:paraId="46EE6E73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županijsko natjecanje iz povijesti, geografije i LIK-a te županijska smotra </w:t>
      </w:r>
      <w:proofErr w:type="spellStart"/>
      <w:r w:rsidRPr="00F21DA6">
        <w:rPr>
          <w:rFonts w:ascii="Arial" w:hAnsi="Arial" w:cs="Arial"/>
        </w:rPr>
        <w:t>Lidrana</w:t>
      </w:r>
      <w:proofErr w:type="spellEnd"/>
    </w:p>
    <w:p w14:paraId="44100087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škola stvaralaštva „Novigradsko proljeće“na koje su bile pozvane tri učenice 5. razreda</w:t>
      </w:r>
    </w:p>
    <w:p w14:paraId="34F11136" w14:textId="77777777" w:rsidR="00F21DA6" w:rsidRPr="00F21DA6" w:rsidRDefault="00F21DA6" w:rsidP="005713CC">
      <w:pPr>
        <w:pStyle w:val="Odlomakpopisa"/>
        <w:numPr>
          <w:ilvl w:val="0"/>
          <w:numId w:val="33"/>
        </w:numPr>
        <w:spacing w:after="160" w:line="256" w:lineRule="auto"/>
        <w:jc w:val="both"/>
        <w:rPr>
          <w:rFonts w:ascii="Arial" w:hAnsi="Arial" w:cs="Arial"/>
          <w:b/>
        </w:rPr>
      </w:pPr>
      <w:r w:rsidRPr="00F21DA6">
        <w:rPr>
          <w:rFonts w:ascii="Arial" w:hAnsi="Arial" w:cs="Arial"/>
        </w:rPr>
        <w:t xml:space="preserve">sudjelovanje učenika u kampu prijateljstva „Duga“ u </w:t>
      </w:r>
      <w:proofErr w:type="spellStart"/>
      <w:r w:rsidRPr="00F21DA6">
        <w:rPr>
          <w:rFonts w:ascii="Arial" w:hAnsi="Arial" w:cs="Arial"/>
        </w:rPr>
        <w:t>Tunarici</w:t>
      </w:r>
      <w:proofErr w:type="spellEnd"/>
      <w:r w:rsidRPr="00F21DA6">
        <w:rPr>
          <w:rFonts w:ascii="Arial" w:hAnsi="Arial" w:cs="Arial"/>
        </w:rPr>
        <w:t xml:space="preserve"> u organizaciji GDCK Labin</w:t>
      </w:r>
    </w:p>
    <w:p w14:paraId="1F2E1A1D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Zbog  situacije s korona virusom,  podjela svjedodžbi za učenike od 1. do 7.razreda  realizirala se odvojeno, u dva dana, i to na školskom igralištu.</w:t>
      </w:r>
    </w:p>
    <w:p w14:paraId="46AC87AD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Podjela svjedodžbi za učenike 8. razreda bila je  u 18,00 sati ispred škole u </w:t>
      </w:r>
      <w:proofErr w:type="spellStart"/>
      <w:r w:rsidRPr="00F21DA6">
        <w:rPr>
          <w:rFonts w:ascii="Arial" w:hAnsi="Arial" w:cs="Arial"/>
        </w:rPr>
        <w:t>Kršanu</w:t>
      </w:r>
      <w:proofErr w:type="spellEnd"/>
      <w:r w:rsidRPr="00F21DA6">
        <w:rPr>
          <w:rFonts w:ascii="Arial" w:hAnsi="Arial" w:cs="Arial"/>
        </w:rPr>
        <w:t xml:space="preserve">. Svečanoj podjeli nazočili  su samo učenici, razrednica, ravnateljica i stručna suradnica pedagoginja. </w:t>
      </w:r>
    </w:p>
    <w:p w14:paraId="63DDDA14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Proteklu godinu obilježila je borba se epidemijom virusa Covid-19. </w:t>
      </w:r>
    </w:p>
    <w:p w14:paraId="51041020" w14:textId="77777777" w:rsidR="00F21DA6" w:rsidRPr="00F21DA6" w:rsidRDefault="00F21DA6" w:rsidP="005713CC">
      <w:p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Treba napomenuti da su se svi učenici i učitelji, kao i ostali djelatnici škole izvanredno snašli u ovoj iznimno teškoj situaciji. Škola je posudila informatičku opremu učenicima siromašnijeg ekonomskog statusa. Preko noći se prešlo u novi oblik rada tzv. nastavu na daljinu. Učitelji su radili danonoćno, međusobno usavršavali svoja informatička znanja i pomagali učenicima. Za postignut uspjeh i napredovanje učenika neprocjenjiva je pomoć bila roditelja i učeničkih obitelji. Mislim da se suradnja ili partnerstvo škole i obitelji nikada u prošlosti nisu pokazale tako uspješnom, na iznimno kvalitetnoj razini.</w:t>
      </w:r>
    </w:p>
    <w:p w14:paraId="23EB73D1" w14:textId="77777777" w:rsidR="00F21DA6" w:rsidRPr="00F21DA6" w:rsidRDefault="00F21DA6" w:rsidP="005713CC">
      <w:pPr>
        <w:spacing w:after="0" w:line="240" w:lineRule="auto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Tijekom školske godine posebno se vodilo računa o opremanju škole novim nastavnim sredstvima i pomagalima, a kao najveću investiciju ističemo obnovu elektroinstalacija u matičnoj školi, što nam je omogućio UO za obrazovanje i Istarska županija, na čemu smo iznimno zahvalni.</w:t>
      </w:r>
    </w:p>
    <w:p w14:paraId="1AC6EAC0" w14:textId="77777777" w:rsidR="00F21DA6" w:rsidRPr="00F21DA6" w:rsidRDefault="00F21DA6" w:rsidP="005713CC">
      <w:pPr>
        <w:pStyle w:val="Bezproreda"/>
        <w:jc w:val="both"/>
        <w:rPr>
          <w:rFonts w:ascii="Arial" w:eastAsia="Times New Roman" w:hAnsi="Arial" w:cs="Arial"/>
          <w:lang w:val="en-US"/>
        </w:rPr>
      </w:pPr>
    </w:p>
    <w:p w14:paraId="5C2888B6" w14:textId="77777777" w:rsidR="00F21DA6" w:rsidRPr="00F21DA6" w:rsidRDefault="00F21DA6" w:rsidP="005713CC">
      <w:pPr>
        <w:pStyle w:val="Bezproreda"/>
        <w:jc w:val="both"/>
        <w:rPr>
          <w:rFonts w:ascii="Arial" w:eastAsia="Times New Roman" w:hAnsi="Arial" w:cs="Arial"/>
          <w:lang w:val="en-US"/>
        </w:rPr>
      </w:pPr>
      <w:proofErr w:type="spellStart"/>
      <w:r w:rsidRPr="00F21DA6">
        <w:rPr>
          <w:rFonts w:ascii="Arial" w:eastAsia="Times New Roman" w:hAnsi="Arial" w:cs="Arial"/>
          <w:lang w:val="en-US"/>
        </w:rPr>
        <w:t>Kako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bi se </w:t>
      </w:r>
      <w:proofErr w:type="spellStart"/>
      <w:r w:rsidRPr="00F21DA6">
        <w:rPr>
          <w:rFonts w:ascii="Arial" w:eastAsia="Times New Roman" w:hAnsi="Arial" w:cs="Arial"/>
          <w:lang w:val="en-US"/>
        </w:rPr>
        <w:t>slijedeće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godine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stvorili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još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bolji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uvjeti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F21DA6">
        <w:rPr>
          <w:rFonts w:ascii="Arial" w:eastAsia="Times New Roman" w:hAnsi="Arial" w:cs="Arial"/>
          <w:lang w:val="en-US"/>
        </w:rPr>
        <w:t>uspješnu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realizaciju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postavljenih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zadataka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F21DA6">
        <w:rPr>
          <w:rFonts w:ascii="Arial" w:eastAsia="Times New Roman" w:hAnsi="Arial" w:cs="Arial"/>
          <w:lang w:val="en-US"/>
        </w:rPr>
        <w:t>potrebno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F21DA6">
        <w:rPr>
          <w:rFonts w:ascii="Arial" w:eastAsia="Times New Roman" w:hAnsi="Arial" w:cs="Arial"/>
          <w:lang w:val="en-US"/>
        </w:rPr>
        <w:t>krenuti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od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zadovoljavanje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osnovnih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F21DA6">
        <w:rPr>
          <w:rFonts w:ascii="Arial" w:eastAsia="Times New Roman" w:hAnsi="Arial" w:cs="Arial"/>
          <w:lang w:val="en-US"/>
        </w:rPr>
        <w:t>materijalnih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uvjeta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te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se u tom </w:t>
      </w:r>
      <w:proofErr w:type="spellStart"/>
      <w:r w:rsidRPr="00F21DA6">
        <w:rPr>
          <w:rFonts w:ascii="Arial" w:eastAsia="Times New Roman" w:hAnsi="Arial" w:cs="Arial"/>
          <w:lang w:val="en-US"/>
        </w:rPr>
        <w:t>smjeru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nadamo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i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dodatnim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financijskim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sredstvima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od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strane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Osnivača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i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Općine</w:t>
      </w:r>
      <w:proofErr w:type="spellEnd"/>
      <w:r w:rsidRPr="00F21DA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1DA6">
        <w:rPr>
          <w:rFonts w:ascii="Arial" w:eastAsia="Times New Roman" w:hAnsi="Arial" w:cs="Arial"/>
          <w:lang w:val="en-US"/>
        </w:rPr>
        <w:t>Kršan</w:t>
      </w:r>
      <w:proofErr w:type="spellEnd"/>
    </w:p>
    <w:p w14:paraId="1A119A77" w14:textId="77777777" w:rsidR="00F21DA6" w:rsidRPr="00F21DA6" w:rsidRDefault="00F21DA6" w:rsidP="005713CC">
      <w:pPr>
        <w:pStyle w:val="Bezproreda"/>
        <w:jc w:val="both"/>
        <w:rPr>
          <w:rFonts w:ascii="Arial" w:eastAsiaTheme="minorHAnsi" w:hAnsi="Arial" w:cs="Arial"/>
        </w:rPr>
      </w:pPr>
    </w:p>
    <w:p w14:paraId="305F93BC" w14:textId="77777777" w:rsidR="00F21DA6" w:rsidRPr="00F21DA6" w:rsidRDefault="00F21DA6" w:rsidP="005713CC">
      <w:pPr>
        <w:pStyle w:val="Bezproreda"/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lastRenderedPageBreak/>
        <w:t>Stoga  ćemo se obratiti Upravnom odjelu za obrazovanje, sport i tehničku kulturu IŽ  i Općini Kršan sa sljedećim prijedlozima kapitalnih ulaganja i investicijskog održavanja:</w:t>
      </w:r>
    </w:p>
    <w:p w14:paraId="5DB3583B" w14:textId="77777777" w:rsidR="00F21DA6" w:rsidRPr="00F21DA6" w:rsidRDefault="00F21DA6" w:rsidP="005713CC">
      <w:pPr>
        <w:pStyle w:val="Bezproreda"/>
        <w:numPr>
          <w:ilvl w:val="0"/>
          <w:numId w:val="33"/>
        </w:num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izgradnja i uređenje prostora za arhivsku građu prema važećim propisima </w:t>
      </w:r>
    </w:p>
    <w:p w14:paraId="444CAD78" w14:textId="77777777" w:rsidR="00F21DA6" w:rsidRPr="00F21DA6" w:rsidRDefault="00F21DA6" w:rsidP="005713CC">
      <w:pPr>
        <w:pStyle w:val="Bezproreda"/>
        <w:numPr>
          <w:ilvl w:val="0"/>
          <w:numId w:val="33"/>
        </w:num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postavljanje novih parketa u MŠ Čepić</w:t>
      </w:r>
    </w:p>
    <w:p w14:paraId="4CA7ACDC" w14:textId="77777777" w:rsidR="00F21DA6" w:rsidRPr="00F21DA6" w:rsidRDefault="00F21DA6" w:rsidP="005713CC">
      <w:pPr>
        <w:pStyle w:val="Bezproreda"/>
        <w:numPr>
          <w:ilvl w:val="0"/>
          <w:numId w:val="33"/>
        </w:num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postavljanje novoga sloja asfalta na igralištu u Čepiću (Općina Kršan)</w:t>
      </w:r>
    </w:p>
    <w:p w14:paraId="579F4CB6" w14:textId="77777777" w:rsidR="00F21DA6" w:rsidRPr="00F21DA6" w:rsidRDefault="00F21DA6" w:rsidP="005713CC">
      <w:pPr>
        <w:pStyle w:val="Bezproreda"/>
        <w:numPr>
          <w:ilvl w:val="0"/>
          <w:numId w:val="33"/>
        </w:num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uređenje okoliša Matične škole Čepić i postavljanje zaštitne ograde </w:t>
      </w:r>
    </w:p>
    <w:p w14:paraId="154EC553" w14:textId="77777777" w:rsidR="00F21DA6" w:rsidRPr="00F21DA6" w:rsidRDefault="00F21DA6" w:rsidP="005713CC">
      <w:pPr>
        <w:pStyle w:val="Bezproreda"/>
        <w:numPr>
          <w:ilvl w:val="0"/>
          <w:numId w:val="33"/>
        </w:num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 xml:space="preserve">rekonstrukcija i uređenje čajne kuhinje i sanitarnog čvora u </w:t>
      </w:r>
      <w:proofErr w:type="spellStart"/>
      <w:r w:rsidRPr="00F21DA6">
        <w:rPr>
          <w:rFonts w:ascii="Arial" w:hAnsi="Arial" w:cs="Arial"/>
        </w:rPr>
        <w:t>Kršanu</w:t>
      </w:r>
      <w:proofErr w:type="spellEnd"/>
    </w:p>
    <w:p w14:paraId="09F4C783" w14:textId="77777777" w:rsidR="00F21DA6" w:rsidRPr="00F21DA6" w:rsidRDefault="00F21DA6" w:rsidP="005713CC">
      <w:pPr>
        <w:pStyle w:val="Bezproreda"/>
        <w:numPr>
          <w:ilvl w:val="0"/>
          <w:numId w:val="33"/>
        </w:num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uređenje okoliša Područne škole Kršan i postavljanje zaštitne ograde (Općina Kršan)</w:t>
      </w:r>
    </w:p>
    <w:p w14:paraId="0E96B593" w14:textId="77777777" w:rsidR="00F21DA6" w:rsidRPr="00F21DA6" w:rsidRDefault="00F21DA6" w:rsidP="005713CC">
      <w:pPr>
        <w:pStyle w:val="Bezproreda"/>
        <w:numPr>
          <w:ilvl w:val="0"/>
          <w:numId w:val="33"/>
        </w:numPr>
        <w:jc w:val="both"/>
        <w:rPr>
          <w:rFonts w:ascii="Arial" w:hAnsi="Arial" w:cs="Arial"/>
        </w:rPr>
      </w:pPr>
      <w:r w:rsidRPr="00F21DA6">
        <w:rPr>
          <w:rFonts w:ascii="Arial" w:hAnsi="Arial" w:cs="Arial"/>
        </w:rPr>
        <w:t>uređenje sportske dvorane u Čepiću (Općina Kršan)</w:t>
      </w:r>
    </w:p>
    <w:p w14:paraId="46C078BB" w14:textId="77777777" w:rsidR="00F21DA6" w:rsidRPr="00F21DA6" w:rsidRDefault="00F21DA6" w:rsidP="005713CC">
      <w:pPr>
        <w:pStyle w:val="Bezproreda"/>
        <w:jc w:val="both"/>
        <w:rPr>
          <w:rFonts w:ascii="Arial" w:hAnsi="Arial" w:cs="Arial"/>
        </w:rPr>
      </w:pPr>
    </w:p>
    <w:p w14:paraId="60E47DD7" w14:textId="77777777" w:rsidR="00F21DA6" w:rsidRPr="00F21DA6" w:rsidRDefault="00F21DA6" w:rsidP="005713CC">
      <w:pPr>
        <w:pStyle w:val="Bezproreda"/>
        <w:jc w:val="both"/>
        <w:rPr>
          <w:rFonts w:ascii="Arial" w:hAnsi="Arial" w:cs="Arial"/>
        </w:rPr>
      </w:pPr>
    </w:p>
    <w:p w14:paraId="38BC8E20" w14:textId="77777777" w:rsidR="00F21DA6" w:rsidRPr="00493737" w:rsidRDefault="00F21DA6" w:rsidP="005713CC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proofErr w:type="spellStart"/>
      <w:r w:rsidRPr="00493737">
        <w:rPr>
          <w:rFonts w:ascii="Arial" w:eastAsia="Times New Roman" w:hAnsi="Arial" w:cs="Arial"/>
          <w:b/>
          <w:lang w:val="en-US"/>
        </w:rPr>
        <w:t>Osnovna</w:t>
      </w:r>
      <w:proofErr w:type="spellEnd"/>
      <w:r w:rsidRPr="00493737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493737">
        <w:rPr>
          <w:rFonts w:ascii="Arial" w:eastAsia="Times New Roman" w:hAnsi="Arial" w:cs="Arial"/>
          <w:b/>
          <w:lang w:val="en-US"/>
        </w:rPr>
        <w:t>škola</w:t>
      </w:r>
      <w:proofErr w:type="spellEnd"/>
      <w:r w:rsidRPr="00493737">
        <w:rPr>
          <w:rFonts w:ascii="Arial" w:eastAsia="Times New Roman" w:hAnsi="Arial" w:cs="Arial"/>
          <w:b/>
          <w:lang w:val="en-US"/>
        </w:rPr>
        <w:t xml:space="preserve"> Ivan Goran </w:t>
      </w:r>
      <w:proofErr w:type="spellStart"/>
      <w:r w:rsidRPr="00493737">
        <w:rPr>
          <w:rFonts w:ascii="Arial" w:eastAsia="Times New Roman" w:hAnsi="Arial" w:cs="Arial"/>
          <w:b/>
          <w:lang w:val="en-US"/>
        </w:rPr>
        <w:t>Kovačić</w:t>
      </w:r>
      <w:proofErr w:type="spellEnd"/>
      <w:r w:rsidRPr="00493737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493737">
        <w:rPr>
          <w:rFonts w:ascii="Arial" w:eastAsia="Times New Roman" w:hAnsi="Arial" w:cs="Arial"/>
          <w:b/>
          <w:lang w:val="en-US"/>
        </w:rPr>
        <w:t>Čepić</w:t>
      </w:r>
      <w:proofErr w:type="spellEnd"/>
      <w:r w:rsidRPr="00493737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493737">
        <w:rPr>
          <w:rFonts w:ascii="Arial" w:eastAsia="Times New Roman" w:hAnsi="Arial" w:cs="Arial"/>
          <w:b/>
          <w:lang w:val="en-US"/>
        </w:rPr>
        <w:t>nema</w:t>
      </w:r>
      <w:proofErr w:type="spellEnd"/>
      <w:r w:rsidRPr="00493737">
        <w:rPr>
          <w:rFonts w:ascii="Arial" w:eastAsia="Times New Roman" w:hAnsi="Arial" w:cs="Arial"/>
          <w:b/>
          <w:lang w:val="en-US"/>
        </w:rPr>
        <w:t xml:space="preserve"> Plan </w:t>
      </w:r>
      <w:proofErr w:type="spellStart"/>
      <w:r w:rsidRPr="00493737">
        <w:rPr>
          <w:rFonts w:ascii="Arial" w:eastAsia="Times New Roman" w:hAnsi="Arial" w:cs="Arial"/>
          <w:b/>
          <w:lang w:val="en-US"/>
        </w:rPr>
        <w:t>razvojnih</w:t>
      </w:r>
      <w:proofErr w:type="spellEnd"/>
      <w:r w:rsidRPr="00493737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493737">
        <w:rPr>
          <w:rFonts w:ascii="Arial" w:eastAsia="Times New Roman" w:hAnsi="Arial" w:cs="Arial"/>
          <w:b/>
          <w:lang w:val="en-US"/>
        </w:rPr>
        <w:t>programa</w:t>
      </w:r>
      <w:proofErr w:type="spellEnd"/>
      <w:r w:rsidRPr="00493737">
        <w:rPr>
          <w:rFonts w:ascii="Arial" w:eastAsia="Times New Roman" w:hAnsi="Arial" w:cs="Arial"/>
          <w:b/>
          <w:lang w:val="en-US"/>
        </w:rPr>
        <w:t>.</w:t>
      </w:r>
    </w:p>
    <w:p w14:paraId="34A5467B" w14:textId="77777777" w:rsidR="00F21DA6" w:rsidRPr="00610E7F" w:rsidRDefault="00F21DA6" w:rsidP="005713C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38DA2E4" w14:textId="77777777" w:rsidR="00F21DA6" w:rsidRPr="00610E7F" w:rsidRDefault="00F21DA6" w:rsidP="005713CC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2BAEE63D" w14:textId="77777777" w:rsidR="00F21DA6" w:rsidRPr="00610E7F" w:rsidRDefault="00F21DA6" w:rsidP="005713CC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proofErr w:type="spellStart"/>
      <w:r w:rsidRPr="00610E7F">
        <w:rPr>
          <w:rFonts w:ascii="Arial" w:eastAsia="Times New Roman" w:hAnsi="Arial" w:cs="Arial"/>
          <w:lang w:val="en-US"/>
        </w:rPr>
        <w:t>Ravnateljica</w:t>
      </w:r>
      <w:proofErr w:type="spellEnd"/>
      <w:r w:rsidRPr="00610E7F">
        <w:rPr>
          <w:rFonts w:ascii="Arial" w:eastAsia="Times New Roman" w:hAnsi="Arial" w:cs="Arial"/>
          <w:lang w:val="en-US"/>
        </w:rPr>
        <w:t>:</w:t>
      </w:r>
    </w:p>
    <w:p w14:paraId="6FC36ABA" w14:textId="77777777" w:rsidR="00F21DA6" w:rsidRPr="00610E7F" w:rsidRDefault="00F21DA6" w:rsidP="005713CC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r w:rsidRPr="00610E7F">
        <w:rPr>
          <w:rFonts w:ascii="Arial" w:eastAsia="Times New Roman" w:hAnsi="Arial" w:cs="Arial"/>
          <w:lang w:val="en-US"/>
        </w:rPr>
        <w:t xml:space="preserve">Mirela </w:t>
      </w:r>
      <w:proofErr w:type="spellStart"/>
      <w:r w:rsidRPr="00610E7F">
        <w:rPr>
          <w:rFonts w:ascii="Arial" w:eastAsia="Times New Roman" w:hAnsi="Arial" w:cs="Arial"/>
          <w:lang w:val="en-US"/>
        </w:rPr>
        <w:t>Vidak</w:t>
      </w:r>
      <w:proofErr w:type="spellEnd"/>
      <w:r w:rsidRPr="00610E7F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610E7F">
        <w:rPr>
          <w:rFonts w:ascii="Arial" w:eastAsia="Times New Roman" w:hAnsi="Arial" w:cs="Arial"/>
          <w:lang w:val="en-US"/>
        </w:rPr>
        <w:t>dipl.uč</w:t>
      </w:r>
      <w:proofErr w:type="spellEnd"/>
      <w:r w:rsidRPr="00610E7F">
        <w:rPr>
          <w:rFonts w:ascii="Arial" w:eastAsia="Times New Roman" w:hAnsi="Arial" w:cs="Arial"/>
          <w:lang w:val="en-US"/>
        </w:rPr>
        <w:t>.</w:t>
      </w:r>
    </w:p>
    <w:p w14:paraId="36E26718" w14:textId="77777777" w:rsidR="00F21DA6" w:rsidRPr="00610E7F" w:rsidRDefault="00F21DA6" w:rsidP="00F21DA6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</w:p>
    <w:p w14:paraId="2699D192" w14:textId="77777777" w:rsidR="00F21DA6" w:rsidRPr="00036048" w:rsidRDefault="00F21DA6" w:rsidP="00F21DA6">
      <w:pPr>
        <w:rPr>
          <w:rFonts w:ascii="Arial" w:hAnsi="Arial" w:cs="Arial"/>
          <w:b/>
          <w:color w:val="FF0000"/>
          <w:sz w:val="24"/>
        </w:rPr>
      </w:pPr>
    </w:p>
    <w:p w14:paraId="76099D4F" w14:textId="77777777" w:rsidR="00F21DA6" w:rsidRDefault="00F21DA6" w:rsidP="00F21DA6">
      <w:pPr>
        <w:pStyle w:val="Bezproreda"/>
        <w:rPr>
          <w:rFonts w:ascii="Times New Roman" w:hAnsi="Times New Roman"/>
          <w:sz w:val="24"/>
          <w:szCs w:val="24"/>
        </w:rPr>
      </w:pPr>
    </w:p>
    <w:p w14:paraId="69E4E6A5" w14:textId="77777777" w:rsidR="005218B8" w:rsidRPr="00F21DA6" w:rsidRDefault="005218B8" w:rsidP="00F21DA6">
      <w:pPr>
        <w:pStyle w:val="Bezproreda"/>
        <w:rPr>
          <w:rFonts w:ascii="Times New Roman" w:hAnsi="Times New Roman"/>
          <w:sz w:val="24"/>
          <w:szCs w:val="24"/>
        </w:rPr>
      </w:pPr>
    </w:p>
    <w:p w14:paraId="0D712707" w14:textId="77777777" w:rsidR="00A152E7" w:rsidRDefault="00A152E7">
      <w:pPr>
        <w:rPr>
          <w:rFonts w:ascii="Arial" w:hAnsi="Arial" w:cs="Arial"/>
          <w:b/>
          <w:sz w:val="24"/>
          <w:szCs w:val="24"/>
        </w:rPr>
      </w:pPr>
    </w:p>
    <w:p w14:paraId="48F2FE46" w14:textId="77777777" w:rsidR="00A152E7" w:rsidRDefault="00A152E7">
      <w:pPr>
        <w:rPr>
          <w:rFonts w:ascii="Arial" w:hAnsi="Arial" w:cs="Arial"/>
          <w:b/>
          <w:sz w:val="24"/>
          <w:szCs w:val="24"/>
        </w:rPr>
      </w:pPr>
    </w:p>
    <w:p w14:paraId="2D11AF41" w14:textId="77777777" w:rsidR="00A152E7" w:rsidRDefault="00A152E7">
      <w:pPr>
        <w:rPr>
          <w:rFonts w:ascii="Arial" w:hAnsi="Arial" w:cs="Arial"/>
          <w:b/>
          <w:sz w:val="24"/>
          <w:szCs w:val="24"/>
        </w:rPr>
      </w:pPr>
    </w:p>
    <w:p w14:paraId="1A7D12B4" w14:textId="77777777" w:rsidR="00A152E7" w:rsidRDefault="00A152E7">
      <w:pPr>
        <w:rPr>
          <w:rFonts w:ascii="Arial" w:hAnsi="Arial" w:cs="Arial"/>
          <w:b/>
          <w:sz w:val="24"/>
          <w:szCs w:val="24"/>
        </w:rPr>
      </w:pPr>
    </w:p>
    <w:p w14:paraId="4B433ECF" w14:textId="77777777" w:rsidR="00A152E7" w:rsidRDefault="00A152E7">
      <w:pPr>
        <w:rPr>
          <w:rFonts w:ascii="Arial" w:hAnsi="Arial" w:cs="Arial"/>
          <w:b/>
          <w:sz w:val="24"/>
          <w:szCs w:val="24"/>
        </w:rPr>
      </w:pPr>
    </w:p>
    <w:p w14:paraId="6DCD669C" w14:textId="77777777" w:rsidR="00A152E7" w:rsidRDefault="00A152E7">
      <w:pPr>
        <w:rPr>
          <w:rFonts w:ascii="Arial" w:hAnsi="Arial" w:cs="Arial"/>
          <w:b/>
          <w:sz w:val="24"/>
          <w:szCs w:val="24"/>
        </w:rPr>
      </w:pPr>
    </w:p>
    <w:p w14:paraId="7BE65F96" w14:textId="77777777" w:rsidR="00A152E7" w:rsidRDefault="00A152E7">
      <w:pPr>
        <w:rPr>
          <w:rFonts w:ascii="Arial" w:hAnsi="Arial" w:cs="Arial"/>
          <w:b/>
          <w:sz w:val="24"/>
          <w:szCs w:val="24"/>
        </w:rPr>
      </w:pPr>
    </w:p>
    <w:p w14:paraId="4FEDF381" w14:textId="77777777" w:rsidR="00A152E7" w:rsidRDefault="00A152E7">
      <w:pPr>
        <w:rPr>
          <w:rFonts w:ascii="Arial" w:hAnsi="Arial" w:cs="Arial"/>
          <w:b/>
          <w:sz w:val="24"/>
          <w:szCs w:val="24"/>
        </w:rPr>
      </w:pPr>
    </w:p>
    <w:p w14:paraId="76A378FF" w14:textId="77777777" w:rsidR="00A152E7" w:rsidRDefault="00A152E7">
      <w:pPr>
        <w:rPr>
          <w:rFonts w:ascii="Arial" w:hAnsi="Arial" w:cs="Arial"/>
          <w:b/>
          <w:sz w:val="24"/>
          <w:szCs w:val="24"/>
        </w:rPr>
      </w:pPr>
    </w:p>
    <w:sectPr w:rsidR="00A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9"/>
  </w:num>
  <w:num w:numId="4">
    <w:abstractNumId w:val="23"/>
  </w:num>
  <w:num w:numId="5">
    <w:abstractNumId w:val="12"/>
  </w:num>
  <w:num w:numId="6">
    <w:abstractNumId w:val="22"/>
  </w:num>
  <w:num w:numId="7">
    <w:abstractNumId w:val="16"/>
  </w:num>
  <w:num w:numId="8">
    <w:abstractNumId w:val="15"/>
  </w:num>
  <w:num w:numId="9">
    <w:abstractNumId w:val="2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6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7"/>
  </w:num>
  <w:num w:numId="25">
    <w:abstractNumId w:val="10"/>
  </w:num>
  <w:num w:numId="26">
    <w:abstractNumId w:val="24"/>
  </w:num>
  <w:num w:numId="27">
    <w:abstractNumId w:val="11"/>
  </w:num>
  <w:num w:numId="28">
    <w:abstractNumId w:val="1"/>
  </w:num>
  <w:num w:numId="29">
    <w:abstractNumId w:val="25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9B1"/>
    <w:rsid w:val="00022B9E"/>
    <w:rsid w:val="00022C6E"/>
    <w:rsid w:val="000249B7"/>
    <w:rsid w:val="00033102"/>
    <w:rsid w:val="0003357A"/>
    <w:rsid w:val="000359EA"/>
    <w:rsid w:val="00036048"/>
    <w:rsid w:val="0004751C"/>
    <w:rsid w:val="0006308C"/>
    <w:rsid w:val="00084D78"/>
    <w:rsid w:val="000928C5"/>
    <w:rsid w:val="00093744"/>
    <w:rsid w:val="00093D36"/>
    <w:rsid w:val="000C1DDB"/>
    <w:rsid w:val="000C77E5"/>
    <w:rsid w:val="00110C05"/>
    <w:rsid w:val="00113A31"/>
    <w:rsid w:val="00114807"/>
    <w:rsid w:val="00116528"/>
    <w:rsid w:val="0013672B"/>
    <w:rsid w:val="00137DCE"/>
    <w:rsid w:val="0014047F"/>
    <w:rsid w:val="0014774E"/>
    <w:rsid w:val="0015714A"/>
    <w:rsid w:val="001602E8"/>
    <w:rsid w:val="00176F35"/>
    <w:rsid w:val="001807D8"/>
    <w:rsid w:val="001A13BC"/>
    <w:rsid w:val="001D115C"/>
    <w:rsid w:val="001D2FB6"/>
    <w:rsid w:val="001D5C32"/>
    <w:rsid w:val="001F0C8F"/>
    <w:rsid w:val="00202A4D"/>
    <w:rsid w:val="00211B65"/>
    <w:rsid w:val="00226FD2"/>
    <w:rsid w:val="0022701B"/>
    <w:rsid w:val="0024043C"/>
    <w:rsid w:val="0025421A"/>
    <w:rsid w:val="0026380B"/>
    <w:rsid w:val="00275689"/>
    <w:rsid w:val="002827C4"/>
    <w:rsid w:val="00296F5A"/>
    <w:rsid w:val="002B1D91"/>
    <w:rsid w:val="002B2480"/>
    <w:rsid w:val="002B3D87"/>
    <w:rsid w:val="002B52E0"/>
    <w:rsid w:val="002C50E4"/>
    <w:rsid w:val="002D2529"/>
    <w:rsid w:val="002E1069"/>
    <w:rsid w:val="002E4AE0"/>
    <w:rsid w:val="002F6FBE"/>
    <w:rsid w:val="00315AAB"/>
    <w:rsid w:val="003232EE"/>
    <w:rsid w:val="003277D0"/>
    <w:rsid w:val="00333801"/>
    <w:rsid w:val="00336DF3"/>
    <w:rsid w:val="003450CD"/>
    <w:rsid w:val="00356301"/>
    <w:rsid w:val="00363428"/>
    <w:rsid w:val="00365DB4"/>
    <w:rsid w:val="00366554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5757"/>
    <w:rsid w:val="003D1544"/>
    <w:rsid w:val="003E0DF9"/>
    <w:rsid w:val="003E2ACE"/>
    <w:rsid w:val="003F53F3"/>
    <w:rsid w:val="00404585"/>
    <w:rsid w:val="00404ED8"/>
    <w:rsid w:val="0041676D"/>
    <w:rsid w:val="00427ED4"/>
    <w:rsid w:val="00457D36"/>
    <w:rsid w:val="00463955"/>
    <w:rsid w:val="00471CE3"/>
    <w:rsid w:val="00473C57"/>
    <w:rsid w:val="00491EA7"/>
    <w:rsid w:val="00493737"/>
    <w:rsid w:val="004A22B6"/>
    <w:rsid w:val="004A51EA"/>
    <w:rsid w:val="004B1268"/>
    <w:rsid w:val="004B2715"/>
    <w:rsid w:val="004C020C"/>
    <w:rsid w:val="004C28FA"/>
    <w:rsid w:val="004D6B8E"/>
    <w:rsid w:val="004E4F32"/>
    <w:rsid w:val="004E50B6"/>
    <w:rsid w:val="004E6A8A"/>
    <w:rsid w:val="00506DB9"/>
    <w:rsid w:val="005218B8"/>
    <w:rsid w:val="0053474A"/>
    <w:rsid w:val="00541CED"/>
    <w:rsid w:val="005420A9"/>
    <w:rsid w:val="0055195D"/>
    <w:rsid w:val="00561396"/>
    <w:rsid w:val="005713CC"/>
    <w:rsid w:val="00572845"/>
    <w:rsid w:val="0058343D"/>
    <w:rsid w:val="00594CB6"/>
    <w:rsid w:val="00595954"/>
    <w:rsid w:val="005A73DB"/>
    <w:rsid w:val="005B1B7A"/>
    <w:rsid w:val="005B2C08"/>
    <w:rsid w:val="005B45DD"/>
    <w:rsid w:val="005C3CF7"/>
    <w:rsid w:val="005C5285"/>
    <w:rsid w:val="00602031"/>
    <w:rsid w:val="00606991"/>
    <w:rsid w:val="0060736B"/>
    <w:rsid w:val="00610A4D"/>
    <w:rsid w:val="00610E7F"/>
    <w:rsid w:val="0061497C"/>
    <w:rsid w:val="00616010"/>
    <w:rsid w:val="00617285"/>
    <w:rsid w:val="0063068E"/>
    <w:rsid w:val="0064154C"/>
    <w:rsid w:val="00656687"/>
    <w:rsid w:val="006669B1"/>
    <w:rsid w:val="00671A46"/>
    <w:rsid w:val="00680275"/>
    <w:rsid w:val="00680DF6"/>
    <w:rsid w:val="006849AF"/>
    <w:rsid w:val="00684EF2"/>
    <w:rsid w:val="006956C7"/>
    <w:rsid w:val="006959C6"/>
    <w:rsid w:val="006B41DF"/>
    <w:rsid w:val="006B55C2"/>
    <w:rsid w:val="006C0FE5"/>
    <w:rsid w:val="006C6910"/>
    <w:rsid w:val="006C74A7"/>
    <w:rsid w:val="006D1902"/>
    <w:rsid w:val="006D65CB"/>
    <w:rsid w:val="006E4355"/>
    <w:rsid w:val="00705209"/>
    <w:rsid w:val="007370C6"/>
    <w:rsid w:val="007428A1"/>
    <w:rsid w:val="00746C1B"/>
    <w:rsid w:val="00770EBE"/>
    <w:rsid w:val="00772D25"/>
    <w:rsid w:val="007841F8"/>
    <w:rsid w:val="00784C78"/>
    <w:rsid w:val="00786BD0"/>
    <w:rsid w:val="00794A44"/>
    <w:rsid w:val="007A7095"/>
    <w:rsid w:val="007F7C61"/>
    <w:rsid w:val="007F7EF0"/>
    <w:rsid w:val="008078C4"/>
    <w:rsid w:val="0081177C"/>
    <w:rsid w:val="008229E1"/>
    <w:rsid w:val="0084298B"/>
    <w:rsid w:val="00876064"/>
    <w:rsid w:val="008832CF"/>
    <w:rsid w:val="00884EB0"/>
    <w:rsid w:val="00891E82"/>
    <w:rsid w:val="008A2785"/>
    <w:rsid w:val="008A7007"/>
    <w:rsid w:val="008C0A77"/>
    <w:rsid w:val="008C11AB"/>
    <w:rsid w:val="008D35BB"/>
    <w:rsid w:val="008F41BF"/>
    <w:rsid w:val="0090067C"/>
    <w:rsid w:val="009023CF"/>
    <w:rsid w:val="009107DA"/>
    <w:rsid w:val="009127CA"/>
    <w:rsid w:val="00955BCC"/>
    <w:rsid w:val="009868C8"/>
    <w:rsid w:val="00987D05"/>
    <w:rsid w:val="009A3642"/>
    <w:rsid w:val="009B16A8"/>
    <w:rsid w:val="009B36D3"/>
    <w:rsid w:val="009B7E94"/>
    <w:rsid w:val="009D730F"/>
    <w:rsid w:val="009F77DC"/>
    <w:rsid w:val="00A07056"/>
    <w:rsid w:val="00A152E7"/>
    <w:rsid w:val="00A311E6"/>
    <w:rsid w:val="00A55C1C"/>
    <w:rsid w:val="00A62762"/>
    <w:rsid w:val="00A62A84"/>
    <w:rsid w:val="00A72B36"/>
    <w:rsid w:val="00A743B5"/>
    <w:rsid w:val="00A75215"/>
    <w:rsid w:val="00A756E1"/>
    <w:rsid w:val="00A84765"/>
    <w:rsid w:val="00AA1E73"/>
    <w:rsid w:val="00AB39F8"/>
    <w:rsid w:val="00AB3E7F"/>
    <w:rsid w:val="00AB6428"/>
    <w:rsid w:val="00AC744C"/>
    <w:rsid w:val="00AD3453"/>
    <w:rsid w:val="00AD395B"/>
    <w:rsid w:val="00AE16E4"/>
    <w:rsid w:val="00AF3C89"/>
    <w:rsid w:val="00B0769A"/>
    <w:rsid w:val="00B31B92"/>
    <w:rsid w:val="00B3206D"/>
    <w:rsid w:val="00B44005"/>
    <w:rsid w:val="00B475F0"/>
    <w:rsid w:val="00B528FB"/>
    <w:rsid w:val="00B66BEE"/>
    <w:rsid w:val="00B67C2E"/>
    <w:rsid w:val="00B74E5D"/>
    <w:rsid w:val="00B75230"/>
    <w:rsid w:val="00B83EC8"/>
    <w:rsid w:val="00B8713B"/>
    <w:rsid w:val="00BA4F5A"/>
    <w:rsid w:val="00BB2CBE"/>
    <w:rsid w:val="00BB31B9"/>
    <w:rsid w:val="00BB353C"/>
    <w:rsid w:val="00BC11F1"/>
    <w:rsid w:val="00BC12D1"/>
    <w:rsid w:val="00BE6374"/>
    <w:rsid w:val="00BE6530"/>
    <w:rsid w:val="00BE7684"/>
    <w:rsid w:val="00BF21E5"/>
    <w:rsid w:val="00C03A9E"/>
    <w:rsid w:val="00C844BF"/>
    <w:rsid w:val="00C907F4"/>
    <w:rsid w:val="00CA1AF2"/>
    <w:rsid w:val="00CD7653"/>
    <w:rsid w:val="00CE29F0"/>
    <w:rsid w:val="00CE6600"/>
    <w:rsid w:val="00CF3B90"/>
    <w:rsid w:val="00CF5D25"/>
    <w:rsid w:val="00D12D41"/>
    <w:rsid w:val="00D24E04"/>
    <w:rsid w:val="00D325A5"/>
    <w:rsid w:val="00D3261B"/>
    <w:rsid w:val="00D3765C"/>
    <w:rsid w:val="00D526B3"/>
    <w:rsid w:val="00D54115"/>
    <w:rsid w:val="00D57798"/>
    <w:rsid w:val="00DA177E"/>
    <w:rsid w:val="00DA6211"/>
    <w:rsid w:val="00DA6985"/>
    <w:rsid w:val="00DB4144"/>
    <w:rsid w:val="00DB4911"/>
    <w:rsid w:val="00DB5682"/>
    <w:rsid w:val="00DC3D89"/>
    <w:rsid w:val="00DC77E7"/>
    <w:rsid w:val="00DD4ECC"/>
    <w:rsid w:val="00DF49E9"/>
    <w:rsid w:val="00E026EE"/>
    <w:rsid w:val="00E1068B"/>
    <w:rsid w:val="00E10FC0"/>
    <w:rsid w:val="00E21136"/>
    <w:rsid w:val="00E23465"/>
    <w:rsid w:val="00E379A0"/>
    <w:rsid w:val="00E5157B"/>
    <w:rsid w:val="00E60919"/>
    <w:rsid w:val="00E62916"/>
    <w:rsid w:val="00E70ABF"/>
    <w:rsid w:val="00E73C26"/>
    <w:rsid w:val="00EB3060"/>
    <w:rsid w:val="00EB60A8"/>
    <w:rsid w:val="00EC2271"/>
    <w:rsid w:val="00ED4690"/>
    <w:rsid w:val="00EE5F70"/>
    <w:rsid w:val="00EE7488"/>
    <w:rsid w:val="00EF1EF3"/>
    <w:rsid w:val="00EF369B"/>
    <w:rsid w:val="00F07F8F"/>
    <w:rsid w:val="00F1541F"/>
    <w:rsid w:val="00F21DA6"/>
    <w:rsid w:val="00F248DD"/>
    <w:rsid w:val="00F36284"/>
    <w:rsid w:val="00F50175"/>
    <w:rsid w:val="00F50AE5"/>
    <w:rsid w:val="00F52E2C"/>
    <w:rsid w:val="00F5512B"/>
    <w:rsid w:val="00F74857"/>
    <w:rsid w:val="00F7546A"/>
    <w:rsid w:val="00F90DAB"/>
    <w:rsid w:val="00F91EC3"/>
    <w:rsid w:val="00FB30E2"/>
    <w:rsid w:val="00FC2A8F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0E8A"/>
  <w15:docId w15:val="{6B1F6200-93B5-4C4F-995C-A72CEAA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A825-66FA-4854-B398-F287E4D0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Dundara</dc:creator>
  <cp:lastModifiedBy>Korisnik</cp:lastModifiedBy>
  <cp:revision>2</cp:revision>
  <cp:lastPrinted>2020-10-09T14:22:00Z</cp:lastPrinted>
  <dcterms:created xsi:type="dcterms:W3CDTF">2020-12-24T14:26:00Z</dcterms:created>
  <dcterms:modified xsi:type="dcterms:W3CDTF">2020-12-24T14:26:00Z</dcterms:modified>
</cp:coreProperties>
</file>